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4F80" w14:textId="77777777" w:rsidR="002C53FB" w:rsidRPr="000F4E77" w:rsidRDefault="002E15A5" w:rsidP="00F35A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F4E77">
        <w:rPr>
          <w:b/>
          <w:sz w:val="28"/>
          <w:szCs w:val="28"/>
        </w:rPr>
        <w:t>Всероссийский школьный конкурс по статистике «Тренд»</w:t>
      </w:r>
    </w:p>
    <w:p w14:paraId="7F9BCC0B" w14:textId="77777777" w:rsidR="002C53FB" w:rsidRPr="000F4E77" w:rsidRDefault="002C53FB" w:rsidP="00F35A57">
      <w:pPr>
        <w:jc w:val="center"/>
        <w:rPr>
          <w:b/>
        </w:rPr>
      </w:pPr>
    </w:p>
    <w:p w14:paraId="16EFCD71" w14:textId="77777777" w:rsidR="002C53FB" w:rsidRPr="000F4E77" w:rsidRDefault="002C53FB" w:rsidP="00964F8C">
      <w:pPr>
        <w:jc w:val="center"/>
        <w:rPr>
          <w:b/>
          <w:sz w:val="28"/>
          <w:szCs w:val="28"/>
        </w:rPr>
      </w:pPr>
    </w:p>
    <w:p w14:paraId="08A91CE1" w14:textId="77777777" w:rsidR="002C53FB" w:rsidRPr="000F4E77" w:rsidRDefault="00964F8C" w:rsidP="00964F8C">
      <w:pPr>
        <w:jc w:val="center"/>
        <w:rPr>
          <w:b/>
          <w:sz w:val="28"/>
          <w:szCs w:val="28"/>
        </w:rPr>
      </w:pPr>
      <w:r w:rsidRPr="000F4E77">
        <w:rPr>
          <w:b/>
          <w:sz w:val="28"/>
          <w:szCs w:val="28"/>
        </w:rPr>
        <w:t>Номинация 2. "Учимся анализировать статистические данные"</w:t>
      </w:r>
    </w:p>
    <w:p w14:paraId="5AC59963" w14:textId="77777777" w:rsidR="002C53FB" w:rsidRPr="00CE65B7" w:rsidRDefault="002C53FB" w:rsidP="002C53FB"/>
    <w:p w14:paraId="699A46E6" w14:textId="77777777" w:rsidR="002C53FB" w:rsidRPr="00CE65B7" w:rsidRDefault="002C53FB" w:rsidP="002C53FB"/>
    <w:p w14:paraId="5E9EE0E3" w14:textId="77777777" w:rsidR="002C53FB" w:rsidRPr="00964F8C" w:rsidRDefault="002C53FB" w:rsidP="002C53FB"/>
    <w:p w14:paraId="10263D8F" w14:textId="77777777" w:rsidR="00C31AA1" w:rsidRPr="00964F8C" w:rsidRDefault="00C31AA1" w:rsidP="002C53FB"/>
    <w:p w14:paraId="2614494E" w14:textId="77777777" w:rsidR="00C31AA1" w:rsidRPr="00964F8C" w:rsidRDefault="00C31AA1" w:rsidP="002C53FB"/>
    <w:p w14:paraId="734CEB35" w14:textId="77777777" w:rsidR="00A619AF" w:rsidRPr="00964F8C" w:rsidRDefault="00A619AF" w:rsidP="002C53FB"/>
    <w:p w14:paraId="68E84118" w14:textId="77777777" w:rsidR="002C53FB" w:rsidRDefault="002C53FB" w:rsidP="002C53FB">
      <w:pPr>
        <w:rPr>
          <w:sz w:val="18"/>
        </w:rPr>
      </w:pPr>
    </w:p>
    <w:p w14:paraId="311624D7" w14:textId="77777777" w:rsidR="004B476E" w:rsidRPr="00964F8C" w:rsidRDefault="004B476E" w:rsidP="002C53FB">
      <w:pPr>
        <w:rPr>
          <w:sz w:val="18"/>
        </w:rPr>
      </w:pPr>
    </w:p>
    <w:p w14:paraId="39900DE5" w14:textId="77777777" w:rsidR="00A619AF" w:rsidRPr="00964F8C" w:rsidRDefault="00A619AF" w:rsidP="002C53FB">
      <w:pPr>
        <w:rPr>
          <w:sz w:val="18"/>
        </w:rPr>
      </w:pPr>
    </w:p>
    <w:p w14:paraId="6671D019" w14:textId="77777777" w:rsidR="00C31AA1" w:rsidRPr="00964F8C" w:rsidRDefault="00C31AA1" w:rsidP="002C53FB">
      <w:pPr>
        <w:rPr>
          <w:sz w:val="18"/>
        </w:rPr>
      </w:pPr>
    </w:p>
    <w:p w14:paraId="37493AFB" w14:textId="77777777" w:rsidR="00C31AA1" w:rsidRPr="00964F8C" w:rsidRDefault="00C31AA1" w:rsidP="002C53FB">
      <w:pPr>
        <w:rPr>
          <w:sz w:val="18"/>
        </w:rPr>
      </w:pPr>
    </w:p>
    <w:p w14:paraId="0F68783E" w14:textId="77777777" w:rsidR="002C53FB" w:rsidRPr="00CE65B7" w:rsidRDefault="002C53FB" w:rsidP="002C53FB">
      <w:pPr>
        <w:rPr>
          <w:sz w:val="18"/>
        </w:rPr>
      </w:pPr>
    </w:p>
    <w:p w14:paraId="35D999D2" w14:textId="77777777" w:rsidR="002E15A5" w:rsidRPr="000F4E77" w:rsidRDefault="002E15A5" w:rsidP="002E15A5">
      <w:pPr>
        <w:jc w:val="center"/>
        <w:rPr>
          <w:b/>
          <w:i/>
          <w:sz w:val="40"/>
          <w:szCs w:val="40"/>
        </w:rPr>
      </w:pPr>
      <w:r w:rsidRPr="000F4E77">
        <w:rPr>
          <w:b/>
          <w:sz w:val="40"/>
          <w:szCs w:val="40"/>
        </w:rPr>
        <w:t>Аналитическая записка</w:t>
      </w:r>
    </w:p>
    <w:p w14:paraId="77EEE913" w14:textId="77777777" w:rsidR="002C53FB" w:rsidRDefault="002C53FB" w:rsidP="002C53FB"/>
    <w:p w14:paraId="23706B4D" w14:textId="77777777" w:rsidR="004B476E" w:rsidRDefault="004B476E" w:rsidP="002C53FB"/>
    <w:p w14:paraId="2AD123F1" w14:textId="77777777" w:rsidR="004B476E" w:rsidRDefault="004B476E" w:rsidP="002C53FB"/>
    <w:p w14:paraId="345CAC85" w14:textId="77777777" w:rsidR="004B476E" w:rsidRPr="00CE65B7" w:rsidRDefault="004B476E" w:rsidP="002C53FB"/>
    <w:p w14:paraId="6253273B" w14:textId="77777777" w:rsidR="002C53FB" w:rsidRPr="00313F78" w:rsidRDefault="002C53FB" w:rsidP="002C53FB">
      <w:pPr>
        <w:rPr>
          <w:sz w:val="40"/>
          <w:szCs w:val="40"/>
        </w:rPr>
      </w:pPr>
    </w:p>
    <w:bookmarkStart w:id="1" w:name="_Toc356995681"/>
    <w:bookmarkStart w:id="2" w:name="_Toc356995886"/>
    <w:bookmarkStart w:id="3" w:name="_Toc356996505"/>
    <w:bookmarkStart w:id="4" w:name="_Toc356996687"/>
    <w:p w14:paraId="2B14F620" w14:textId="77777777" w:rsidR="00B84E11" w:rsidRPr="003331F4" w:rsidRDefault="00661274" w:rsidP="00B8292B">
      <w:pPr>
        <w:jc w:val="center"/>
        <w:rPr>
          <w:rFonts w:ascii="Arial Black" w:hAnsi="Arial Black"/>
          <w:b/>
          <w:color w:val="31849B" w:themeColor="accent5" w:themeShade="BF"/>
          <w:sz w:val="40"/>
          <w:szCs w:val="40"/>
        </w:rPr>
      </w:pPr>
      <w:r w:rsidRPr="003331F4">
        <w:rPr>
          <w:rFonts w:ascii="Arial Black" w:hAnsi="Arial Black"/>
          <w:b/>
          <w:color w:val="31849B" w:themeColor="accent5" w:themeShade="BF"/>
          <w:sz w:val="40"/>
          <w:szCs w:val="40"/>
        </w:rPr>
        <w:fldChar w:fldCharType="begin"/>
      </w:r>
      <w:r w:rsidR="00313F78" w:rsidRPr="003331F4">
        <w:rPr>
          <w:rFonts w:ascii="Arial Black" w:hAnsi="Arial Black"/>
          <w:b/>
          <w:color w:val="31849B" w:themeColor="accent5" w:themeShade="BF"/>
          <w:sz w:val="40"/>
          <w:szCs w:val="40"/>
        </w:rPr>
        <w:instrText xml:space="preserve"> HYPERLINK "http://statkonkurs.ru/images/data/gallery/422_370_zadanie-Nominatsiya-2.docx" </w:instrText>
      </w:r>
      <w:r w:rsidRPr="003331F4">
        <w:rPr>
          <w:rFonts w:ascii="Arial Black" w:hAnsi="Arial Black"/>
          <w:b/>
          <w:color w:val="31849B" w:themeColor="accent5" w:themeShade="BF"/>
          <w:sz w:val="40"/>
          <w:szCs w:val="40"/>
        </w:rPr>
        <w:fldChar w:fldCharType="separate"/>
      </w:r>
      <w:r w:rsidR="00313F78" w:rsidRPr="003331F4">
        <w:rPr>
          <w:rStyle w:val="ad"/>
          <w:rFonts w:ascii="Arial Black" w:hAnsi="Arial Black"/>
          <w:b/>
          <w:color w:val="31849B" w:themeColor="accent5" w:themeShade="BF"/>
          <w:sz w:val="40"/>
          <w:szCs w:val="40"/>
          <w:u w:val="none"/>
        </w:rPr>
        <w:t xml:space="preserve">Как изменилась жизнь жителей </w:t>
      </w:r>
      <w:r w:rsidR="00133E20">
        <w:rPr>
          <w:rStyle w:val="ad"/>
          <w:rFonts w:ascii="Arial Black" w:hAnsi="Arial Black"/>
          <w:b/>
          <w:color w:val="31849B" w:themeColor="accent5" w:themeShade="BF"/>
          <w:sz w:val="40"/>
          <w:szCs w:val="40"/>
          <w:u w:val="none"/>
        </w:rPr>
        <w:t>Краснодарского края</w:t>
      </w:r>
      <w:r w:rsidR="00313F78" w:rsidRPr="003331F4">
        <w:rPr>
          <w:rStyle w:val="ad"/>
          <w:rFonts w:ascii="Arial Black" w:hAnsi="Arial Black"/>
          <w:b/>
          <w:color w:val="31849B" w:themeColor="accent5" w:themeShade="BF"/>
          <w:sz w:val="40"/>
          <w:szCs w:val="40"/>
          <w:u w:val="none"/>
        </w:rPr>
        <w:t xml:space="preserve"> </w:t>
      </w:r>
      <w:r w:rsidR="001639CF">
        <w:rPr>
          <w:rStyle w:val="ad"/>
          <w:rFonts w:ascii="Arial Black" w:hAnsi="Arial Black"/>
          <w:b/>
          <w:color w:val="31849B" w:themeColor="accent5" w:themeShade="BF"/>
          <w:sz w:val="40"/>
          <w:szCs w:val="40"/>
          <w:u w:val="none"/>
        </w:rPr>
        <w:br/>
      </w:r>
      <w:r w:rsidR="00313F78" w:rsidRPr="003331F4">
        <w:rPr>
          <w:rStyle w:val="ad"/>
          <w:rFonts w:ascii="Arial Black" w:hAnsi="Arial Black"/>
          <w:b/>
          <w:color w:val="31849B" w:themeColor="accent5" w:themeShade="BF"/>
          <w:sz w:val="40"/>
          <w:szCs w:val="40"/>
          <w:u w:val="none"/>
        </w:rPr>
        <w:t xml:space="preserve">за </w:t>
      </w:r>
      <w:r w:rsidR="001639CF">
        <w:rPr>
          <w:rStyle w:val="ad"/>
          <w:rFonts w:ascii="Arial Black" w:hAnsi="Arial Black"/>
          <w:b/>
          <w:color w:val="31849B" w:themeColor="accent5" w:themeShade="BF"/>
          <w:sz w:val="40"/>
          <w:szCs w:val="40"/>
          <w:u w:val="none"/>
        </w:rPr>
        <w:t>2014-2018 годы</w:t>
      </w:r>
      <w:r w:rsidR="00313F78" w:rsidRPr="003331F4">
        <w:rPr>
          <w:rStyle w:val="ad"/>
          <w:rFonts w:ascii="Arial Black" w:hAnsi="Arial Black"/>
          <w:b/>
          <w:color w:val="31849B" w:themeColor="accent5" w:themeShade="BF"/>
          <w:sz w:val="40"/>
          <w:szCs w:val="40"/>
          <w:u w:val="none"/>
        </w:rPr>
        <w:t xml:space="preserve"> по данным государственной статистики</w:t>
      </w:r>
      <w:r w:rsidRPr="003331F4">
        <w:rPr>
          <w:rFonts w:ascii="Arial Black" w:hAnsi="Arial Black"/>
          <w:b/>
          <w:color w:val="31849B" w:themeColor="accent5" w:themeShade="BF"/>
          <w:sz w:val="40"/>
          <w:szCs w:val="40"/>
        </w:rPr>
        <w:fldChar w:fldCharType="end"/>
      </w:r>
    </w:p>
    <w:bookmarkEnd w:id="1"/>
    <w:bookmarkEnd w:id="2"/>
    <w:bookmarkEnd w:id="3"/>
    <w:bookmarkEnd w:id="4"/>
    <w:p w14:paraId="5E32EE7C" w14:textId="77777777" w:rsidR="002C53FB" w:rsidRPr="00CE65B7" w:rsidRDefault="002C53FB" w:rsidP="00F84806">
      <w:pPr>
        <w:rPr>
          <w:sz w:val="52"/>
        </w:rPr>
      </w:pPr>
    </w:p>
    <w:tbl>
      <w:tblPr>
        <w:tblW w:w="7337" w:type="dxa"/>
        <w:tblInd w:w="1985" w:type="dxa"/>
        <w:tblLook w:val="04A0" w:firstRow="1" w:lastRow="0" w:firstColumn="1" w:lastColumn="0" w:noHBand="0" w:noVBand="1"/>
      </w:tblPr>
      <w:tblGrid>
        <w:gridCol w:w="2943"/>
        <w:gridCol w:w="4394"/>
      </w:tblGrid>
      <w:tr w:rsidR="001A467B" w:rsidRPr="00647AF6" w14:paraId="5B7E8C26" w14:textId="77777777" w:rsidTr="001A467B">
        <w:tc>
          <w:tcPr>
            <w:tcW w:w="2943" w:type="dxa"/>
            <w:shd w:val="clear" w:color="auto" w:fill="auto"/>
          </w:tcPr>
          <w:p w14:paraId="62F3E21D" w14:textId="77777777" w:rsidR="001A467B" w:rsidRPr="00647AF6" w:rsidRDefault="001A467B" w:rsidP="00F84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1364EEC" w14:textId="77777777" w:rsidR="001A467B" w:rsidRPr="000F4E77" w:rsidRDefault="001A467B" w:rsidP="00DE1DB6">
            <w:pPr>
              <w:spacing w:before="120"/>
              <w:rPr>
                <w:i/>
                <w:color w:val="17365D" w:themeColor="text2" w:themeShade="BF"/>
                <w:sz w:val="28"/>
                <w:szCs w:val="28"/>
              </w:rPr>
            </w:pPr>
          </w:p>
        </w:tc>
      </w:tr>
      <w:tr w:rsidR="00C01C58" w:rsidRPr="00647AF6" w14:paraId="038C0CC7" w14:textId="77777777" w:rsidTr="00E0328E">
        <w:tc>
          <w:tcPr>
            <w:tcW w:w="2943" w:type="dxa"/>
            <w:shd w:val="clear" w:color="auto" w:fill="auto"/>
          </w:tcPr>
          <w:p w14:paraId="20D37489" w14:textId="77777777" w:rsidR="00C01C58" w:rsidRPr="00647AF6" w:rsidRDefault="001A467B" w:rsidP="00C31AA1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</w:t>
            </w:r>
            <w:r w:rsidR="00C01C58" w:rsidRPr="00647AF6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14:paraId="6B2A605E" w14:textId="77777777" w:rsidR="00E0328E" w:rsidRPr="000F4E77" w:rsidRDefault="00E0328E" w:rsidP="00E0328E">
            <w:pPr>
              <w:spacing w:before="120"/>
              <w:rPr>
                <w:i/>
                <w:color w:val="17365D" w:themeColor="text2" w:themeShade="BF"/>
                <w:sz w:val="28"/>
                <w:szCs w:val="28"/>
              </w:rPr>
            </w:pPr>
            <w:proofErr w:type="spellStart"/>
            <w:r w:rsidRPr="000F4E77">
              <w:rPr>
                <w:i/>
                <w:color w:val="17365D" w:themeColor="text2" w:themeShade="BF"/>
                <w:sz w:val="28"/>
                <w:szCs w:val="28"/>
              </w:rPr>
              <w:t>Загвоздин</w:t>
            </w:r>
            <w:proofErr w:type="spellEnd"/>
            <w:r w:rsidRPr="000F4E77">
              <w:rPr>
                <w:i/>
                <w:color w:val="17365D" w:themeColor="text2" w:themeShade="BF"/>
                <w:sz w:val="28"/>
                <w:szCs w:val="28"/>
              </w:rPr>
              <w:t xml:space="preserve"> Максим Андреевич,</w:t>
            </w:r>
          </w:p>
          <w:p w14:paraId="53BFE39E" w14:textId="77777777" w:rsidR="00C01C58" w:rsidRPr="000F4E77" w:rsidRDefault="00E0328E" w:rsidP="00E0328E">
            <w:pPr>
              <w:spacing w:before="120"/>
              <w:rPr>
                <w:i/>
                <w:color w:val="17365D" w:themeColor="text2" w:themeShade="BF"/>
                <w:sz w:val="28"/>
                <w:szCs w:val="28"/>
              </w:rPr>
            </w:pPr>
            <w:r w:rsidRPr="000F4E77">
              <w:rPr>
                <w:i/>
                <w:color w:val="17365D" w:themeColor="text2" w:themeShade="BF"/>
                <w:sz w:val="28"/>
                <w:szCs w:val="28"/>
              </w:rPr>
              <w:t xml:space="preserve">Науменко Георгий Анатольевич </w:t>
            </w:r>
          </w:p>
        </w:tc>
      </w:tr>
      <w:tr w:rsidR="00C01C58" w:rsidRPr="00647AF6" w14:paraId="2EA4A221" w14:textId="77777777" w:rsidTr="00E0328E">
        <w:tc>
          <w:tcPr>
            <w:tcW w:w="2943" w:type="dxa"/>
            <w:shd w:val="clear" w:color="auto" w:fill="auto"/>
          </w:tcPr>
          <w:p w14:paraId="2ED2E2BF" w14:textId="77777777" w:rsidR="00C01C58" w:rsidRPr="00647AF6" w:rsidRDefault="00C01C58" w:rsidP="00C31AA1">
            <w:pPr>
              <w:spacing w:before="120"/>
              <w:jc w:val="right"/>
              <w:rPr>
                <w:sz w:val="28"/>
                <w:szCs w:val="28"/>
              </w:rPr>
            </w:pPr>
            <w:r w:rsidRPr="00647AF6">
              <w:rPr>
                <w:sz w:val="28"/>
                <w:szCs w:val="28"/>
              </w:rPr>
              <w:t>Учитель:</w:t>
            </w:r>
          </w:p>
        </w:tc>
        <w:tc>
          <w:tcPr>
            <w:tcW w:w="4394" w:type="dxa"/>
            <w:shd w:val="clear" w:color="auto" w:fill="auto"/>
          </w:tcPr>
          <w:p w14:paraId="6B51728E" w14:textId="77777777" w:rsidR="00C01C58" w:rsidRPr="000F4E77" w:rsidRDefault="00E0328E" w:rsidP="00E0328E">
            <w:pPr>
              <w:spacing w:before="120"/>
              <w:rPr>
                <w:i/>
                <w:color w:val="17365D" w:themeColor="text2" w:themeShade="BF"/>
                <w:sz w:val="28"/>
                <w:szCs w:val="28"/>
              </w:rPr>
            </w:pPr>
            <w:proofErr w:type="spellStart"/>
            <w:r w:rsidRPr="000F4E77">
              <w:rPr>
                <w:i/>
                <w:color w:val="17365D" w:themeColor="text2" w:themeShade="BF"/>
                <w:sz w:val="28"/>
                <w:szCs w:val="28"/>
              </w:rPr>
              <w:t>Зуза</w:t>
            </w:r>
            <w:proofErr w:type="spellEnd"/>
            <w:r w:rsidR="00C01C58" w:rsidRPr="000F4E77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Pr="000F4E77">
              <w:rPr>
                <w:i/>
                <w:color w:val="17365D" w:themeColor="text2" w:themeShade="BF"/>
                <w:sz w:val="28"/>
                <w:szCs w:val="28"/>
              </w:rPr>
              <w:t>Лариса</w:t>
            </w:r>
            <w:r w:rsidR="00C01C58" w:rsidRPr="000F4E77">
              <w:rPr>
                <w:i/>
                <w:color w:val="17365D" w:themeColor="text2" w:themeShade="BF"/>
                <w:sz w:val="28"/>
                <w:szCs w:val="28"/>
              </w:rPr>
              <w:t xml:space="preserve"> В</w:t>
            </w:r>
            <w:r w:rsidRPr="000F4E77">
              <w:rPr>
                <w:i/>
                <w:color w:val="17365D" w:themeColor="text2" w:themeShade="BF"/>
                <w:sz w:val="28"/>
                <w:szCs w:val="28"/>
              </w:rPr>
              <w:t>икторов</w:t>
            </w:r>
            <w:r w:rsidR="00C01C58" w:rsidRPr="000F4E77">
              <w:rPr>
                <w:i/>
                <w:color w:val="17365D" w:themeColor="text2" w:themeShade="BF"/>
                <w:sz w:val="28"/>
                <w:szCs w:val="28"/>
              </w:rPr>
              <w:t>на</w:t>
            </w:r>
          </w:p>
        </w:tc>
      </w:tr>
      <w:tr w:rsidR="001639CF" w:rsidRPr="00647AF6" w14:paraId="1707DE1A" w14:textId="77777777" w:rsidTr="00E0328E">
        <w:tc>
          <w:tcPr>
            <w:tcW w:w="2943" w:type="dxa"/>
            <w:shd w:val="clear" w:color="auto" w:fill="auto"/>
          </w:tcPr>
          <w:p w14:paraId="7CEC9F3B" w14:textId="77777777" w:rsidR="001639CF" w:rsidRPr="00647AF6" w:rsidRDefault="001639CF" w:rsidP="00C31AA1">
            <w:pPr>
              <w:spacing w:before="120"/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CA59312" w14:textId="77777777" w:rsidR="001639CF" w:rsidRPr="000F4E77" w:rsidRDefault="001639CF" w:rsidP="001639CF">
            <w:pPr>
              <w:spacing w:before="120"/>
              <w:rPr>
                <w:i/>
                <w:color w:val="17365D" w:themeColor="text2" w:themeShade="BF"/>
                <w:sz w:val="28"/>
                <w:szCs w:val="28"/>
              </w:rPr>
            </w:pPr>
            <w:r w:rsidRPr="000F4E77">
              <w:rPr>
                <w:i/>
                <w:color w:val="17365D" w:themeColor="text2" w:themeShade="BF"/>
                <w:sz w:val="28"/>
                <w:szCs w:val="28"/>
              </w:rPr>
              <w:t>МБОУ СОШ № 49 класс 9 «В»</w:t>
            </w:r>
          </w:p>
        </w:tc>
      </w:tr>
    </w:tbl>
    <w:p w14:paraId="23E046A4" w14:textId="77777777" w:rsidR="002E15A5" w:rsidRPr="001639CF" w:rsidRDefault="001639CF" w:rsidP="001639CF">
      <w:pPr>
        <w:spacing w:before="120"/>
        <w:ind w:left="4990"/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>Краснодарский край</w:t>
      </w:r>
      <w:r w:rsidRPr="001639CF">
        <w:rPr>
          <w:i/>
          <w:color w:val="17365D" w:themeColor="text2" w:themeShade="BF"/>
          <w:sz w:val="28"/>
          <w:szCs w:val="28"/>
        </w:rPr>
        <w:br/>
      </w:r>
      <w:r>
        <w:rPr>
          <w:i/>
          <w:color w:val="17365D" w:themeColor="text2" w:themeShade="BF"/>
          <w:sz w:val="28"/>
          <w:szCs w:val="28"/>
        </w:rPr>
        <w:t>Северский район</w:t>
      </w:r>
      <w:r w:rsidRPr="001639CF">
        <w:rPr>
          <w:i/>
          <w:color w:val="17365D" w:themeColor="text2" w:themeShade="BF"/>
          <w:sz w:val="28"/>
          <w:szCs w:val="28"/>
        </w:rPr>
        <w:br/>
        <w:t>Станица Смоленская</w:t>
      </w:r>
    </w:p>
    <w:p w14:paraId="6E02C815" w14:textId="77777777" w:rsidR="002E15A5" w:rsidRDefault="002E15A5" w:rsidP="002C53FB">
      <w:pPr>
        <w:jc w:val="center"/>
        <w:rPr>
          <w:sz w:val="52"/>
        </w:rPr>
      </w:pPr>
    </w:p>
    <w:p w14:paraId="7BC2CAE8" w14:textId="77777777" w:rsidR="001A467B" w:rsidRDefault="001A467B" w:rsidP="002C53FB">
      <w:pPr>
        <w:jc w:val="center"/>
        <w:rPr>
          <w:sz w:val="52"/>
        </w:rPr>
      </w:pPr>
    </w:p>
    <w:p w14:paraId="7AEF1B17" w14:textId="77777777" w:rsidR="001639CF" w:rsidRDefault="001639CF" w:rsidP="002C53FB">
      <w:pPr>
        <w:jc w:val="center"/>
        <w:rPr>
          <w:sz w:val="52"/>
        </w:rPr>
      </w:pPr>
    </w:p>
    <w:p w14:paraId="41EF4874" w14:textId="77777777" w:rsidR="001639CF" w:rsidRDefault="001639CF" w:rsidP="001639CF">
      <w:pPr>
        <w:rPr>
          <w:sz w:val="24"/>
          <w:szCs w:val="24"/>
        </w:rPr>
      </w:pPr>
    </w:p>
    <w:p w14:paraId="13BB50CD" w14:textId="77777777" w:rsidR="00656231" w:rsidRDefault="00656231" w:rsidP="00656231">
      <w:pPr>
        <w:jc w:val="center"/>
        <w:rPr>
          <w:sz w:val="24"/>
          <w:szCs w:val="24"/>
        </w:rPr>
      </w:pPr>
      <w:r w:rsidRPr="007A3C8E">
        <w:rPr>
          <w:sz w:val="24"/>
          <w:szCs w:val="24"/>
        </w:rPr>
        <w:t>201</w:t>
      </w:r>
      <w:r w:rsidR="00E0328E">
        <w:rPr>
          <w:sz w:val="24"/>
          <w:szCs w:val="24"/>
        </w:rPr>
        <w:t>9</w:t>
      </w:r>
    </w:p>
    <w:p w14:paraId="141786F7" w14:textId="77777777" w:rsidR="001A467B" w:rsidRPr="007A3C8E" w:rsidRDefault="001A467B" w:rsidP="00656231">
      <w:pPr>
        <w:jc w:val="center"/>
        <w:rPr>
          <w:sz w:val="24"/>
          <w:szCs w:val="24"/>
        </w:rPr>
      </w:pPr>
    </w:p>
    <w:p w14:paraId="65A177F0" w14:textId="77777777" w:rsidR="001639CF" w:rsidRPr="00135503" w:rsidRDefault="001639CF" w:rsidP="00135503">
      <w:pPr>
        <w:spacing w:after="100" w:afterAutospacing="1"/>
        <w:ind w:firstLine="720"/>
        <w:jc w:val="center"/>
        <w:rPr>
          <w:b/>
          <w:sz w:val="28"/>
          <w:szCs w:val="28"/>
        </w:rPr>
      </w:pPr>
      <w:r w:rsidRPr="00135503">
        <w:rPr>
          <w:b/>
          <w:sz w:val="28"/>
          <w:szCs w:val="28"/>
        </w:rPr>
        <w:lastRenderedPageBreak/>
        <w:t>Аннотация</w:t>
      </w:r>
    </w:p>
    <w:p w14:paraId="7E831397" w14:textId="77777777" w:rsidR="002E15A5" w:rsidRDefault="00656231" w:rsidP="00135503">
      <w:pPr>
        <w:ind w:firstLine="720"/>
        <w:jc w:val="both"/>
        <w:rPr>
          <w:sz w:val="24"/>
          <w:szCs w:val="24"/>
        </w:rPr>
      </w:pPr>
      <w:r w:rsidRPr="008539F9">
        <w:rPr>
          <w:sz w:val="24"/>
          <w:szCs w:val="24"/>
        </w:rPr>
        <w:t xml:space="preserve">В аналитической записке представлена </w:t>
      </w:r>
      <w:r w:rsidR="00A63FAA">
        <w:rPr>
          <w:sz w:val="24"/>
          <w:szCs w:val="24"/>
        </w:rPr>
        <w:t xml:space="preserve">статистическая </w:t>
      </w:r>
      <w:r w:rsidR="00493464">
        <w:rPr>
          <w:sz w:val="24"/>
          <w:szCs w:val="24"/>
        </w:rPr>
        <w:t xml:space="preserve">информация </w:t>
      </w:r>
      <w:r w:rsidR="00493464">
        <w:rPr>
          <w:sz w:val="24"/>
          <w:szCs w:val="24"/>
        </w:rPr>
        <w:br/>
      </w:r>
      <w:r w:rsidR="00133E20">
        <w:rPr>
          <w:sz w:val="24"/>
          <w:szCs w:val="24"/>
        </w:rPr>
        <w:t xml:space="preserve">по </w:t>
      </w:r>
      <w:r w:rsidR="009F6DE9" w:rsidRPr="008539F9">
        <w:rPr>
          <w:sz w:val="24"/>
          <w:szCs w:val="24"/>
        </w:rPr>
        <w:t>Краснодарско</w:t>
      </w:r>
      <w:r w:rsidR="00133E20">
        <w:rPr>
          <w:sz w:val="24"/>
          <w:szCs w:val="24"/>
        </w:rPr>
        <w:t>му</w:t>
      </w:r>
      <w:r w:rsidR="00493464">
        <w:rPr>
          <w:sz w:val="24"/>
          <w:szCs w:val="24"/>
        </w:rPr>
        <w:t xml:space="preserve"> краю</w:t>
      </w:r>
      <w:r w:rsidR="009F6DE9" w:rsidRPr="008539F9">
        <w:rPr>
          <w:sz w:val="24"/>
          <w:szCs w:val="24"/>
        </w:rPr>
        <w:t xml:space="preserve"> </w:t>
      </w:r>
      <w:r w:rsidRPr="008539F9">
        <w:rPr>
          <w:sz w:val="24"/>
          <w:szCs w:val="24"/>
        </w:rPr>
        <w:t>за 201</w:t>
      </w:r>
      <w:r w:rsidR="00F84806">
        <w:rPr>
          <w:sz w:val="24"/>
          <w:szCs w:val="24"/>
        </w:rPr>
        <w:t>4</w:t>
      </w:r>
      <w:r w:rsidRPr="008539F9">
        <w:rPr>
          <w:sz w:val="24"/>
          <w:szCs w:val="24"/>
        </w:rPr>
        <w:t xml:space="preserve"> - 201</w:t>
      </w:r>
      <w:r w:rsidR="00A63FAA">
        <w:rPr>
          <w:sz w:val="24"/>
          <w:szCs w:val="24"/>
        </w:rPr>
        <w:t>8</w:t>
      </w:r>
      <w:r w:rsidRPr="008539F9">
        <w:rPr>
          <w:sz w:val="24"/>
          <w:szCs w:val="24"/>
        </w:rPr>
        <w:t xml:space="preserve"> годы.</w:t>
      </w:r>
    </w:p>
    <w:p w14:paraId="05938D28" w14:textId="77777777" w:rsidR="00135503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Уровень жизни выражает обеспеченность населения необходимыми для жизни материальными, культурными (духовными), социальными благами, достигнутый уровень их потребления и степень удовлетворения потребностей людей в этих благах.</w:t>
      </w:r>
    </w:p>
    <w:p w14:paraId="089AF068" w14:textId="77777777" w:rsidR="00135503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Качество жизни регионов России существенно отличается друг от друга, что характеризуется рядом социально-экономических показателей:</w:t>
      </w:r>
    </w:p>
    <w:p w14:paraId="3B057416" w14:textId="77777777" w:rsidR="00135503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демографическая ситуация;</w:t>
      </w:r>
    </w:p>
    <w:p w14:paraId="5B435392" w14:textId="77777777" w:rsidR="00135503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доходы населения;</w:t>
      </w:r>
    </w:p>
    <w:p w14:paraId="40E9F13D" w14:textId="77777777" w:rsidR="00135503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экономическая активность населения;</w:t>
      </w:r>
    </w:p>
    <w:p w14:paraId="69D88BE5" w14:textId="77777777" w:rsidR="00135503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 w:rsidRPr="006A19CF">
        <w:rPr>
          <w:sz w:val="24"/>
          <w:szCs w:val="24"/>
        </w:rPr>
        <w:t>- жилищные условия населения;</w:t>
      </w:r>
    </w:p>
    <w:p w14:paraId="337BCF1F" w14:textId="77777777" w:rsidR="00135503" w:rsidRPr="00237E6F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 w:rsidRPr="00237E6F">
        <w:rPr>
          <w:sz w:val="24"/>
          <w:szCs w:val="24"/>
        </w:rPr>
        <w:t>- медицинское обслуживание и состояния здоровья населения;</w:t>
      </w:r>
    </w:p>
    <w:p w14:paraId="2FC5A690" w14:textId="77777777" w:rsidR="00135503" w:rsidRPr="00237E6F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 w:rsidRPr="00237E6F">
        <w:rPr>
          <w:sz w:val="24"/>
          <w:szCs w:val="24"/>
        </w:rPr>
        <w:t>- образование;</w:t>
      </w:r>
    </w:p>
    <w:p w14:paraId="4C93B508" w14:textId="77777777" w:rsidR="00135503" w:rsidRPr="0054271A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 w:rsidRPr="0054271A">
        <w:rPr>
          <w:sz w:val="24"/>
          <w:szCs w:val="24"/>
        </w:rPr>
        <w:t>- культура и отдых;</w:t>
      </w:r>
    </w:p>
    <w:p w14:paraId="5994E220" w14:textId="77777777" w:rsidR="00135503" w:rsidRDefault="00135503" w:rsidP="00135503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 w:rsidRPr="00992DF0">
        <w:rPr>
          <w:sz w:val="24"/>
          <w:szCs w:val="24"/>
        </w:rPr>
        <w:t>- правонарушения и т.д.</w:t>
      </w:r>
    </w:p>
    <w:p w14:paraId="3FB3C6E2" w14:textId="77777777" w:rsidR="002E15A5" w:rsidRDefault="00135503" w:rsidP="00C34C51">
      <w:pPr>
        <w:ind w:firstLine="720"/>
        <w:jc w:val="both"/>
        <w:rPr>
          <w:sz w:val="24"/>
          <w:szCs w:val="24"/>
        </w:rPr>
      </w:pPr>
      <w:r w:rsidRPr="008539F9">
        <w:rPr>
          <w:sz w:val="24"/>
          <w:szCs w:val="24"/>
        </w:rPr>
        <w:t xml:space="preserve">В записке </w:t>
      </w:r>
      <w:r>
        <w:rPr>
          <w:sz w:val="24"/>
          <w:szCs w:val="24"/>
        </w:rPr>
        <w:t xml:space="preserve">дан краткий анализ вышеуказанных показателей в динамике </w:t>
      </w:r>
      <w:r w:rsidRPr="008539F9">
        <w:rPr>
          <w:sz w:val="24"/>
          <w:szCs w:val="24"/>
        </w:rPr>
        <w:t xml:space="preserve">за </w:t>
      </w:r>
      <w:r w:rsidR="00C34C51">
        <w:rPr>
          <w:sz w:val="24"/>
          <w:szCs w:val="24"/>
        </w:rPr>
        <w:t>пять лет.</w:t>
      </w:r>
    </w:p>
    <w:p w14:paraId="6EE19D19" w14:textId="77777777" w:rsidR="002E15A5" w:rsidRDefault="002E15A5" w:rsidP="00656231">
      <w:pPr>
        <w:jc w:val="both"/>
        <w:rPr>
          <w:sz w:val="24"/>
          <w:szCs w:val="24"/>
        </w:rPr>
      </w:pPr>
    </w:p>
    <w:p w14:paraId="6054AF7B" w14:textId="77777777" w:rsidR="002E15A5" w:rsidRDefault="002E15A5" w:rsidP="00656231">
      <w:pPr>
        <w:jc w:val="both"/>
        <w:rPr>
          <w:sz w:val="24"/>
          <w:szCs w:val="24"/>
        </w:rPr>
      </w:pPr>
    </w:p>
    <w:p w14:paraId="2BDCF500" w14:textId="77777777" w:rsidR="002E15A5" w:rsidRDefault="002E15A5" w:rsidP="00656231">
      <w:pPr>
        <w:jc w:val="both"/>
        <w:rPr>
          <w:sz w:val="24"/>
          <w:szCs w:val="24"/>
        </w:rPr>
      </w:pPr>
    </w:p>
    <w:p w14:paraId="56AFC961" w14:textId="77777777" w:rsidR="002E15A5" w:rsidRDefault="002E15A5" w:rsidP="00656231">
      <w:pPr>
        <w:jc w:val="both"/>
        <w:rPr>
          <w:sz w:val="24"/>
          <w:szCs w:val="24"/>
        </w:rPr>
      </w:pPr>
    </w:p>
    <w:p w14:paraId="30CD79E9" w14:textId="77777777" w:rsidR="002E15A5" w:rsidRDefault="002E15A5" w:rsidP="00656231">
      <w:pPr>
        <w:jc w:val="both"/>
        <w:rPr>
          <w:sz w:val="24"/>
          <w:szCs w:val="24"/>
        </w:rPr>
      </w:pPr>
    </w:p>
    <w:p w14:paraId="55CABA28" w14:textId="77777777" w:rsidR="002E15A5" w:rsidRDefault="002E15A5" w:rsidP="00656231">
      <w:pPr>
        <w:jc w:val="both"/>
        <w:rPr>
          <w:sz w:val="24"/>
          <w:szCs w:val="24"/>
        </w:rPr>
      </w:pPr>
    </w:p>
    <w:p w14:paraId="5D547A8E" w14:textId="77777777" w:rsidR="002E15A5" w:rsidRDefault="002E15A5" w:rsidP="00656231">
      <w:pPr>
        <w:jc w:val="both"/>
        <w:rPr>
          <w:sz w:val="24"/>
          <w:szCs w:val="24"/>
        </w:rPr>
      </w:pPr>
    </w:p>
    <w:p w14:paraId="0CEE7441" w14:textId="77777777" w:rsidR="002E15A5" w:rsidRDefault="002E15A5" w:rsidP="00656231">
      <w:pPr>
        <w:jc w:val="both"/>
        <w:rPr>
          <w:sz w:val="24"/>
          <w:szCs w:val="24"/>
        </w:rPr>
      </w:pPr>
    </w:p>
    <w:p w14:paraId="32EE8CD9" w14:textId="77777777" w:rsidR="002E15A5" w:rsidRDefault="002E15A5" w:rsidP="00656231">
      <w:pPr>
        <w:jc w:val="both"/>
        <w:rPr>
          <w:sz w:val="24"/>
          <w:szCs w:val="24"/>
        </w:rPr>
      </w:pPr>
    </w:p>
    <w:p w14:paraId="049E3342" w14:textId="77777777" w:rsidR="00964F8C" w:rsidRDefault="00964F8C" w:rsidP="00656231">
      <w:pPr>
        <w:jc w:val="both"/>
        <w:rPr>
          <w:sz w:val="24"/>
          <w:szCs w:val="24"/>
        </w:rPr>
        <w:sectPr w:rsidR="00964F8C" w:rsidSect="00C34C51">
          <w:headerReference w:type="default" r:id="rId8"/>
          <w:footerReference w:type="default" r:id="rId9"/>
          <w:pgSz w:w="11906" w:h="16838" w:code="9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442116F6" w14:textId="77777777" w:rsidR="0079682F" w:rsidRPr="00C34C51" w:rsidRDefault="005251ED" w:rsidP="00D76514">
      <w:pPr>
        <w:pStyle w:val="af0"/>
        <w:numPr>
          <w:ilvl w:val="0"/>
          <w:numId w:val="1"/>
        </w:numPr>
        <w:spacing w:before="120" w:after="0" w:line="360" w:lineRule="auto"/>
        <w:jc w:val="center"/>
        <w:rPr>
          <w:b/>
          <w:sz w:val="28"/>
          <w:szCs w:val="28"/>
        </w:rPr>
      </w:pPr>
      <w:r w:rsidRPr="00C34C51">
        <w:rPr>
          <w:b/>
          <w:sz w:val="28"/>
          <w:szCs w:val="28"/>
        </w:rPr>
        <w:lastRenderedPageBreak/>
        <w:t>Демографическая ситуация</w:t>
      </w:r>
    </w:p>
    <w:p w14:paraId="447AA6BF" w14:textId="77777777" w:rsidR="00E6004F" w:rsidRDefault="005251ED" w:rsidP="00B23FB3">
      <w:pPr>
        <w:pStyle w:val="af3"/>
        <w:spacing w:after="0" w:line="336" w:lineRule="auto"/>
        <w:ind w:left="0" w:firstLine="709"/>
        <w:jc w:val="both"/>
        <w:rPr>
          <w:sz w:val="24"/>
          <w:szCs w:val="24"/>
        </w:rPr>
      </w:pPr>
      <w:r w:rsidRPr="005251ED">
        <w:rPr>
          <w:sz w:val="24"/>
          <w:szCs w:val="24"/>
        </w:rPr>
        <w:t xml:space="preserve">По расчетным данным численность постоянного населения края </w:t>
      </w:r>
      <w:r w:rsidRPr="005251ED">
        <w:rPr>
          <w:sz w:val="24"/>
          <w:szCs w:val="24"/>
        </w:rPr>
        <w:br/>
        <w:t xml:space="preserve">на 1 </w:t>
      </w:r>
      <w:r>
        <w:rPr>
          <w:sz w:val="24"/>
          <w:szCs w:val="24"/>
        </w:rPr>
        <w:t>янва</w:t>
      </w:r>
      <w:r w:rsidRPr="005251ED">
        <w:rPr>
          <w:sz w:val="24"/>
          <w:szCs w:val="24"/>
        </w:rPr>
        <w:t>ря 2019</w:t>
      </w:r>
      <w:r w:rsidR="00FC29DF">
        <w:rPr>
          <w:sz w:val="24"/>
          <w:szCs w:val="24"/>
        </w:rPr>
        <w:t xml:space="preserve"> </w:t>
      </w:r>
      <w:r w:rsidRPr="005251ED">
        <w:rPr>
          <w:sz w:val="24"/>
          <w:szCs w:val="24"/>
        </w:rPr>
        <w:t>г</w:t>
      </w:r>
      <w:r w:rsidR="00FC29DF">
        <w:rPr>
          <w:sz w:val="24"/>
          <w:szCs w:val="24"/>
        </w:rPr>
        <w:t>ода</w:t>
      </w:r>
      <w:r w:rsidRPr="005251ED">
        <w:rPr>
          <w:sz w:val="24"/>
          <w:szCs w:val="24"/>
        </w:rPr>
        <w:t xml:space="preserve"> составила 5648,</w:t>
      </w:r>
      <w:r>
        <w:rPr>
          <w:sz w:val="24"/>
          <w:szCs w:val="24"/>
        </w:rPr>
        <w:t>2</w:t>
      </w:r>
      <w:r w:rsidRPr="005251ED">
        <w:rPr>
          <w:sz w:val="24"/>
          <w:szCs w:val="24"/>
        </w:rPr>
        <w:t xml:space="preserve"> тыс. человек, из которых 31</w:t>
      </w:r>
      <w:r>
        <w:rPr>
          <w:sz w:val="24"/>
          <w:szCs w:val="24"/>
        </w:rPr>
        <w:t>16</w:t>
      </w:r>
      <w:r w:rsidRPr="005251ED">
        <w:rPr>
          <w:sz w:val="24"/>
          <w:szCs w:val="24"/>
        </w:rPr>
        <w:t xml:space="preserve">,4 тыс. </w:t>
      </w:r>
      <w:r w:rsidRPr="005251ED">
        <w:rPr>
          <w:sz w:val="24"/>
          <w:szCs w:val="24"/>
        </w:rPr>
        <w:br/>
        <w:t>человек (55,</w:t>
      </w:r>
      <w:r>
        <w:rPr>
          <w:sz w:val="24"/>
          <w:szCs w:val="24"/>
        </w:rPr>
        <w:t>2</w:t>
      </w:r>
      <w:r w:rsidRPr="005251ED">
        <w:rPr>
          <w:sz w:val="24"/>
          <w:szCs w:val="24"/>
        </w:rPr>
        <w:t>%) – горожане и 25</w:t>
      </w:r>
      <w:r>
        <w:rPr>
          <w:sz w:val="24"/>
          <w:szCs w:val="24"/>
        </w:rPr>
        <w:t>31</w:t>
      </w:r>
      <w:r w:rsidRPr="005251ED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5251ED">
        <w:rPr>
          <w:sz w:val="24"/>
          <w:szCs w:val="24"/>
        </w:rPr>
        <w:t xml:space="preserve"> тыс. человек (44,</w:t>
      </w:r>
      <w:r>
        <w:rPr>
          <w:sz w:val="24"/>
          <w:szCs w:val="24"/>
        </w:rPr>
        <w:t>8</w:t>
      </w:r>
      <w:r w:rsidRPr="005251ED">
        <w:rPr>
          <w:sz w:val="24"/>
          <w:szCs w:val="24"/>
        </w:rPr>
        <w:t xml:space="preserve">%) – сельские </w:t>
      </w:r>
      <w:r w:rsidRPr="005251ED">
        <w:rPr>
          <w:sz w:val="24"/>
          <w:szCs w:val="24"/>
        </w:rPr>
        <w:br/>
        <w:t xml:space="preserve">жители. Население края увеличилось </w:t>
      </w:r>
      <w:r>
        <w:rPr>
          <w:sz w:val="24"/>
          <w:szCs w:val="24"/>
        </w:rPr>
        <w:t>за последние пять лет</w:t>
      </w:r>
      <w:r w:rsidRPr="005251ED">
        <w:rPr>
          <w:sz w:val="24"/>
          <w:szCs w:val="24"/>
        </w:rPr>
        <w:t xml:space="preserve"> на </w:t>
      </w:r>
      <w:r>
        <w:rPr>
          <w:sz w:val="24"/>
          <w:szCs w:val="24"/>
        </w:rPr>
        <w:t>194,9</w:t>
      </w:r>
      <w:r w:rsidRPr="005251ED">
        <w:rPr>
          <w:sz w:val="24"/>
          <w:szCs w:val="24"/>
        </w:rPr>
        <w:t xml:space="preserve"> тыс. человек. Увеличение численности происходило</w:t>
      </w:r>
      <w:r w:rsidR="00C34C51">
        <w:rPr>
          <w:sz w:val="24"/>
          <w:szCs w:val="24"/>
        </w:rPr>
        <w:t xml:space="preserve"> преимущественно</w:t>
      </w:r>
      <w:r w:rsidRPr="005251ED">
        <w:rPr>
          <w:sz w:val="24"/>
          <w:szCs w:val="24"/>
        </w:rPr>
        <w:t xml:space="preserve"> за счет миграционного п</w:t>
      </w:r>
      <w:r w:rsidR="00C34C51">
        <w:rPr>
          <w:sz w:val="24"/>
          <w:szCs w:val="24"/>
        </w:rPr>
        <w:t>рироста, вызванного благоприятными условиями проживания в крае.</w:t>
      </w:r>
    </w:p>
    <w:p w14:paraId="305BBCE3" w14:textId="77777777" w:rsidR="006A671D" w:rsidRPr="00E6004F" w:rsidRDefault="006A671D" w:rsidP="00B23FB3">
      <w:pPr>
        <w:pStyle w:val="af3"/>
        <w:spacing w:after="0"/>
        <w:ind w:left="0" w:firstLine="709"/>
        <w:jc w:val="both"/>
        <w:rPr>
          <w:sz w:val="24"/>
          <w:szCs w:val="24"/>
        </w:rPr>
      </w:pPr>
    </w:p>
    <w:p w14:paraId="4A6A1F97" w14:textId="77777777" w:rsidR="005251ED" w:rsidRPr="005251ED" w:rsidRDefault="005251ED" w:rsidP="00B23FB3">
      <w:pPr>
        <w:spacing w:line="216" w:lineRule="auto"/>
        <w:jc w:val="center"/>
        <w:rPr>
          <w:b/>
          <w:sz w:val="24"/>
          <w:szCs w:val="24"/>
        </w:rPr>
      </w:pPr>
      <w:r w:rsidRPr="005251ED">
        <w:rPr>
          <w:b/>
          <w:sz w:val="24"/>
          <w:szCs w:val="24"/>
        </w:rPr>
        <w:t>Численность населения</w:t>
      </w:r>
    </w:p>
    <w:p w14:paraId="644AB680" w14:textId="77777777" w:rsidR="005251ED" w:rsidRPr="00FC29DF" w:rsidRDefault="005251ED" w:rsidP="005251ED">
      <w:pPr>
        <w:spacing w:line="216" w:lineRule="auto"/>
        <w:jc w:val="center"/>
        <w:rPr>
          <w:sz w:val="22"/>
          <w:szCs w:val="22"/>
        </w:rPr>
      </w:pPr>
      <w:r w:rsidRPr="00FC29DF">
        <w:rPr>
          <w:sz w:val="22"/>
          <w:szCs w:val="22"/>
        </w:rPr>
        <w:t>(на 1 января)</w:t>
      </w:r>
    </w:p>
    <w:p w14:paraId="214833C1" w14:textId="77777777" w:rsidR="005251ED" w:rsidRPr="00B83316" w:rsidRDefault="005251ED" w:rsidP="005251ED">
      <w:pPr>
        <w:spacing w:line="216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495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2653"/>
        <w:gridCol w:w="2432"/>
        <w:gridCol w:w="2234"/>
      </w:tblGrid>
      <w:tr w:rsidR="00FC29DF" w:rsidRPr="0006093A" w14:paraId="147F33C7" w14:textId="77777777" w:rsidTr="00BB5025">
        <w:trPr>
          <w:cantSplit/>
          <w:trHeight w:val="433"/>
        </w:trPr>
        <w:tc>
          <w:tcPr>
            <w:tcW w:w="931" w:type="pct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C6D9F1" w:themeFill="text2" w:themeFillTint="33"/>
            <w:vAlign w:val="center"/>
          </w:tcPr>
          <w:p w14:paraId="69F63220" w14:textId="77777777" w:rsidR="008E3354" w:rsidRPr="0006093A" w:rsidRDefault="008E3354" w:rsidP="00BB5025">
            <w:pPr>
              <w:pStyle w:val="8"/>
              <w:tabs>
                <w:tab w:val="left" w:pos="497"/>
              </w:tabs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1475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C6D9F1" w:themeFill="text2" w:themeFillTint="33"/>
            <w:vAlign w:val="center"/>
          </w:tcPr>
          <w:p w14:paraId="24EDEC9D" w14:textId="77777777" w:rsidR="008E3354" w:rsidRPr="008E3354" w:rsidRDefault="008E3354" w:rsidP="00BB502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E3354">
              <w:rPr>
                <w:b/>
                <w:sz w:val="22"/>
                <w:szCs w:val="22"/>
              </w:rPr>
              <w:t xml:space="preserve">Всего </w:t>
            </w:r>
            <w:r w:rsidRPr="008E3354">
              <w:rPr>
                <w:b/>
                <w:sz w:val="22"/>
                <w:szCs w:val="22"/>
              </w:rPr>
              <w:br/>
              <w:t>населения, тыс.</w:t>
            </w:r>
            <w:r w:rsidRPr="008E3354">
              <w:rPr>
                <w:b/>
                <w:sz w:val="22"/>
                <w:szCs w:val="22"/>
              </w:rPr>
              <w:br/>
              <w:t xml:space="preserve">человек </w:t>
            </w:r>
          </w:p>
        </w:tc>
        <w:tc>
          <w:tcPr>
            <w:tcW w:w="25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C6D9F1" w:themeFill="text2" w:themeFillTint="33"/>
            <w:vAlign w:val="center"/>
          </w:tcPr>
          <w:p w14:paraId="569B0798" w14:textId="77777777" w:rsidR="008E3354" w:rsidRPr="008E3354" w:rsidRDefault="008E3354" w:rsidP="00BB502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E3354">
              <w:rPr>
                <w:b/>
                <w:sz w:val="22"/>
                <w:szCs w:val="22"/>
              </w:rPr>
              <w:t xml:space="preserve">В общей численности </w:t>
            </w:r>
            <w:r w:rsidRPr="008E3354">
              <w:rPr>
                <w:b/>
                <w:sz w:val="22"/>
                <w:szCs w:val="22"/>
              </w:rPr>
              <w:br/>
              <w:t>населения, %</w:t>
            </w:r>
          </w:p>
        </w:tc>
      </w:tr>
      <w:tr w:rsidR="00FC29DF" w:rsidRPr="0006093A" w14:paraId="1DC9AE68" w14:textId="77777777" w:rsidTr="00FC29DF">
        <w:trPr>
          <w:cantSplit/>
          <w:trHeight w:val="62"/>
        </w:trPr>
        <w:tc>
          <w:tcPr>
            <w:tcW w:w="931" w:type="pct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5" w:color="auto" w:fill="C6D9F1" w:themeFill="text2" w:themeFillTint="33"/>
            <w:vAlign w:val="center"/>
          </w:tcPr>
          <w:p w14:paraId="6EF21FCC" w14:textId="77777777" w:rsidR="008E3354" w:rsidRPr="0006093A" w:rsidRDefault="008E3354" w:rsidP="00BB502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C6D9F1" w:themeFill="text2" w:themeFillTint="33"/>
            <w:vAlign w:val="center"/>
          </w:tcPr>
          <w:p w14:paraId="59BAD263" w14:textId="77777777" w:rsidR="008E3354" w:rsidRPr="008E3354" w:rsidRDefault="008E3354" w:rsidP="00BB502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C6D9F1" w:themeFill="text2" w:themeFillTint="33"/>
            <w:vAlign w:val="center"/>
          </w:tcPr>
          <w:p w14:paraId="6F2614C7" w14:textId="77777777" w:rsidR="008E3354" w:rsidRPr="008E3354" w:rsidRDefault="008E3354" w:rsidP="00BB502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E3354">
              <w:rPr>
                <w:b/>
                <w:sz w:val="22"/>
                <w:szCs w:val="22"/>
              </w:rPr>
              <w:t>городское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C6D9F1" w:themeFill="text2" w:themeFillTint="33"/>
            <w:vAlign w:val="center"/>
          </w:tcPr>
          <w:p w14:paraId="22F7F6F4" w14:textId="77777777" w:rsidR="008E3354" w:rsidRPr="008E3354" w:rsidRDefault="008E3354" w:rsidP="00BB502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E3354">
              <w:rPr>
                <w:b/>
                <w:sz w:val="22"/>
                <w:szCs w:val="22"/>
              </w:rPr>
              <w:t>сельское</w:t>
            </w:r>
          </w:p>
        </w:tc>
      </w:tr>
      <w:tr w:rsidR="008E3354" w:rsidRPr="00FC29DF" w14:paraId="33FBEF6F" w14:textId="77777777" w:rsidTr="00FC29DF">
        <w:trPr>
          <w:trHeight w:val="96"/>
        </w:trPr>
        <w:tc>
          <w:tcPr>
            <w:tcW w:w="931" w:type="pc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34955C" w14:textId="77777777" w:rsidR="008E3354" w:rsidRPr="00FC29DF" w:rsidRDefault="008E3354" w:rsidP="00BB5025">
            <w:pPr>
              <w:tabs>
                <w:tab w:val="left" w:pos="497"/>
              </w:tabs>
              <w:jc w:val="center"/>
              <w:rPr>
                <w:sz w:val="22"/>
                <w:szCs w:val="22"/>
                <w:lang w:val="en-US"/>
              </w:rPr>
            </w:pPr>
            <w:r w:rsidRPr="00FC29DF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52D27F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  <w:lang w:val="en-US"/>
              </w:rPr>
              <w:t>5453</w:t>
            </w:r>
            <w:r w:rsidRPr="00FC29DF">
              <w:rPr>
                <w:sz w:val="22"/>
                <w:szCs w:val="22"/>
              </w:rPr>
              <w:t>,3</w:t>
            </w:r>
          </w:p>
        </w:tc>
        <w:tc>
          <w:tcPr>
            <w:tcW w:w="135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623771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54,1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73F5B3B4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45,9</w:t>
            </w:r>
          </w:p>
        </w:tc>
      </w:tr>
      <w:tr w:rsidR="008E3354" w:rsidRPr="00FC29DF" w14:paraId="5732D6C2" w14:textId="77777777" w:rsidTr="00FC29DF">
        <w:trPr>
          <w:trHeight w:val="96"/>
        </w:trPr>
        <w:tc>
          <w:tcPr>
            <w:tcW w:w="93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1D56A7" w14:textId="77777777" w:rsidR="008E3354" w:rsidRPr="00FC29DF" w:rsidRDefault="008E3354" w:rsidP="00BB5025">
            <w:pPr>
              <w:tabs>
                <w:tab w:val="left" w:pos="497"/>
              </w:tabs>
              <w:jc w:val="center"/>
              <w:rPr>
                <w:sz w:val="22"/>
                <w:szCs w:val="22"/>
                <w:lang w:val="en-US"/>
              </w:rPr>
            </w:pPr>
            <w:r w:rsidRPr="00FC29DF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9242FE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5513,8</w:t>
            </w:r>
          </w:p>
        </w:tc>
        <w:tc>
          <w:tcPr>
            <w:tcW w:w="1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2113EB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54,3</w:t>
            </w:r>
          </w:p>
        </w:tc>
        <w:tc>
          <w:tcPr>
            <w:tcW w:w="12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D05EBC6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45,7</w:t>
            </w:r>
          </w:p>
        </w:tc>
      </w:tr>
      <w:tr w:rsidR="008E3354" w:rsidRPr="00FC29DF" w14:paraId="17AD8BE2" w14:textId="77777777" w:rsidTr="00FC29DF">
        <w:trPr>
          <w:trHeight w:val="96"/>
        </w:trPr>
        <w:tc>
          <w:tcPr>
            <w:tcW w:w="93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65A36C" w14:textId="77777777" w:rsidR="008E3354" w:rsidRPr="00FC29DF" w:rsidRDefault="008E3354" w:rsidP="00BB5025">
            <w:pPr>
              <w:tabs>
                <w:tab w:val="left" w:pos="497"/>
              </w:tabs>
              <w:jc w:val="center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2017</w:t>
            </w:r>
          </w:p>
        </w:tc>
        <w:tc>
          <w:tcPr>
            <w:tcW w:w="1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3B42FF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5570,9</w:t>
            </w:r>
          </w:p>
        </w:tc>
        <w:tc>
          <w:tcPr>
            <w:tcW w:w="1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860588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54,6</w:t>
            </w:r>
          </w:p>
        </w:tc>
        <w:tc>
          <w:tcPr>
            <w:tcW w:w="12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668F0487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45,4</w:t>
            </w:r>
          </w:p>
        </w:tc>
      </w:tr>
      <w:tr w:rsidR="008E3354" w:rsidRPr="00FC29DF" w14:paraId="63668461" w14:textId="77777777" w:rsidTr="00FC29DF">
        <w:trPr>
          <w:trHeight w:val="96"/>
        </w:trPr>
        <w:tc>
          <w:tcPr>
            <w:tcW w:w="93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DC1299" w14:textId="77777777" w:rsidR="008E3354" w:rsidRPr="00FC29DF" w:rsidRDefault="008E3354" w:rsidP="00BB5025">
            <w:pPr>
              <w:tabs>
                <w:tab w:val="left" w:pos="497"/>
              </w:tabs>
              <w:jc w:val="center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2018</w:t>
            </w:r>
          </w:p>
        </w:tc>
        <w:tc>
          <w:tcPr>
            <w:tcW w:w="14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C26BF2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5603,4</w:t>
            </w:r>
          </w:p>
        </w:tc>
        <w:tc>
          <w:tcPr>
            <w:tcW w:w="1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B40033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54,9</w:t>
            </w:r>
          </w:p>
        </w:tc>
        <w:tc>
          <w:tcPr>
            <w:tcW w:w="12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D7883D7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45,1</w:t>
            </w:r>
          </w:p>
        </w:tc>
      </w:tr>
      <w:tr w:rsidR="008E3354" w:rsidRPr="00FC29DF" w14:paraId="794AF497" w14:textId="77777777" w:rsidTr="00FC29DF">
        <w:trPr>
          <w:trHeight w:val="96"/>
        </w:trPr>
        <w:tc>
          <w:tcPr>
            <w:tcW w:w="931" w:type="pct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F15CB2" w14:textId="77777777" w:rsidR="008E3354" w:rsidRPr="00FC29DF" w:rsidRDefault="008E3354" w:rsidP="00BB5025">
            <w:pPr>
              <w:tabs>
                <w:tab w:val="left" w:pos="497"/>
              </w:tabs>
              <w:jc w:val="center"/>
              <w:rPr>
                <w:sz w:val="22"/>
                <w:szCs w:val="22"/>
                <w:lang w:val="en-US"/>
              </w:rPr>
            </w:pPr>
            <w:r w:rsidRPr="00FC29DF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47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C7E023D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5648,2</w:t>
            </w:r>
          </w:p>
        </w:tc>
        <w:tc>
          <w:tcPr>
            <w:tcW w:w="135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28B574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55,2</w:t>
            </w:r>
          </w:p>
        </w:tc>
        <w:tc>
          <w:tcPr>
            <w:tcW w:w="124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39C5EE12" w14:textId="77777777" w:rsidR="008E3354" w:rsidRPr="00FC29DF" w:rsidRDefault="008E3354" w:rsidP="00BB5025">
            <w:pPr>
              <w:ind w:right="227"/>
              <w:jc w:val="right"/>
              <w:rPr>
                <w:sz w:val="22"/>
                <w:szCs w:val="22"/>
              </w:rPr>
            </w:pPr>
            <w:r w:rsidRPr="00FC29DF">
              <w:rPr>
                <w:sz w:val="22"/>
                <w:szCs w:val="22"/>
              </w:rPr>
              <w:t>44,8</w:t>
            </w:r>
          </w:p>
        </w:tc>
      </w:tr>
    </w:tbl>
    <w:p w14:paraId="4B962CB5" w14:textId="77777777" w:rsidR="008E3354" w:rsidRDefault="008E3354" w:rsidP="008E3354">
      <w:pPr>
        <w:spacing w:line="216" w:lineRule="auto"/>
        <w:jc w:val="center"/>
        <w:rPr>
          <w:b/>
          <w:sz w:val="24"/>
          <w:szCs w:val="24"/>
        </w:rPr>
      </w:pPr>
    </w:p>
    <w:p w14:paraId="5B3DEC4D" w14:textId="77777777" w:rsidR="005251ED" w:rsidRDefault="008E3354" w:rsidP="008E3354">
      <w:pPr>
        <w:spacing w:line="216" w:lineRule="auto"/>
        <w:jc w:val="center"/>
        <w:rPr>
          <w:b/>
          <w:sz w:val="24"/>
          <w:szCs w:val="24"/>
        </w:rPr>
      </w:pPr>
      <w:r w:rsidRPr="005251ED">
        <w:rPr>
          <w:b/>
          <w:sz w:val="24"/>
          <w:szCs w:val="24"/>
        </w:rPr>
        <w:t>Численность</w:t>
      </w:r>
      <w:r>
        <w:rPr>
          <w:b/>
          <w:sz w:val="24"/>
          <w:szCs w:val="24"/>
        </w:rPr>
        <w:t xml:space="preserve"> городского и сельского</w:t>
      </w:r>
      <w:r w:rsidRPr="005251ED">
        <w:rPr>
          <w:b/>
          <w:sz w:val="24"/>
          <w:szCs w:val="24"/>
        </w:rPr>
        <w:t xml:space="preserve"> населения</w:t>
      </w:r>
    </w:p>
    <w:p w14:paraId="719F29ED" w14:textId="77777777" w:rsidR="008E3354" w:rsidRPr="008E3354" w:rsidRDefault="008E3354" w:rsidP="008E3354">
      <w:pPr>
        <w:spacing w:line="216" w:lineRule="auto"/>
        <w:jc w:val="center"/>
        <w:rPr>
          <w:sz w:val="22"/>
          <w:szCs w:val="22"/>
        </w:rPr>
      </w:pPr>
      <w:r w:rsidRPr="008E3354">
        <w:rPr>
          <w:sz w:val="22"/>
          <w:szCs w:val="22"/>
        </w:rPr>
        <w:t>(на 1 января; тысяч человек)</w:t>
      </w:r>
    </w:p>
    <w:p w14:paraId="02184EC8" w14:textId="77777777" w:rsidR="008E3354" w:rsidRPr="00F84806" w:rsidRDefault="008E3354" w:rsidP="008E3354">
      <w:pPr>
        <w:spacing w:line="216" w:lineRule="auto"/>
        <w:jc w:val="center"/>
        <w:rPr>
          <w:b/>
          <w:sz w:val="16"/>
          <w:szCs w:val="16"/>
        </w:rPr>
      </w:pPr>
    </w:p>
    <w:p w14:paraId="7992EE7F" w14:textId="77777777" w:rsidR="00C7154F" w:rsidRDefault="00227CC7" w:rsidP="008E3354">
      <w:pPr>
        <w:pStyle w:val="af3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03031B6" wp14:editId="13EFE59E">
            <wp:extent cx="5777926" cy="2573900"/>
            <wp:effectExtent l="14306" t="5130" r="8493" b="2245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D485E9" w14:textId="77777777" w:rsidR="00E6004F" w:rsidRPr="00E42F5F" w:rsidRDefault="00E6004F" w:rsidP="00BB5025">
      <w:pPr>
        <w:spacing w:line="33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E42F5F">
        <w:rPr>
          <w:sz w:val="24"/>
          <w:szCs w:val="24"/>
          <w:shd w:val="clear" w:color="auto" w:fill="FFFFFF"/>
        </w:rPr>
        <w:t xml:space="preserve">Статистика миграции в регионе остается положительной. В 2018 году прибыло 200 628 человек, выбыло — 153 058. В </w:t>
      </w:r>
      <w:r>
        <w:rPr>
          <w:sz w:val="24"/>
          <w:szCs w:val="24"/>
          <w:shd w:val="clear" w:color="auto" w:fill="FFFFFF"/>
        </w:rPr>
        <w:t>2017</w:t>
      </w:r>
      <w:r w:rsidRPr="00E42F5F">
        <w:rPr>
          <w:sz w:val="24"/>
          <w:szCs w:val="24"/>
          <w:shd w:val="clear" w:color="auto" w:fill="FFFFFF"/>
        </w:rPr>
        <w:t xml:space="preserve"> году в Краснодарский край прибыло 189 902 мигрантов, а уехало 154 960. </w:t>
      </w:r>
    </w:p>
    <w:p w14:paraId="38220B4B" w14:textId="77777777" w:rsidR="00E6004F" w:rsidRPr="00F84806" w:rsidRDefault="00E6004F" w:rsidP="00BB5025">
      <w:pPr>
        <w:pStyle w:val="af3"/>
        <w:spacing w:line="336" w:lineRule="auto"/>
        <w:ind w:left="0" w:firstLine="709"/>
        <w:jc w:val="both"/>
        <w:rPr>
          <w:sz w:val="24"/>
          <w:szCs w:val="24"/>
        </w:rPr>
      </w:pPr>
      <w:r w:rsidRPr="00E42F5F">
        <w:rPr>
          <w:sz w:val="24"/>
          <w:szCs w:val="24"/>
        </w:rPr>
        <w:t>В 2018г. миграционный прирост населения составил 47570 человек, что на 12628 человек, или на 36,1% больше, чем в 2017г. Увеличение произошло за счет роста числа прибывших в край на 12777  человек, или на 9,7% (межрегиональная и международная миграция). Коэффициент миграционного прироста населения в расчете на 10000 человек в 2018г. увеличился и составил 84,6 человека против 62,5 человека в 2017 году.</w:t>
      </w:r>
    </w:p>
    <w:p w14:paraId="0D18194F" w14:textId="77777777" w:rsidR="00C34C51" w:rsidRDefault="00C34C51" w:rsidP="00E6004F">
      <w:pPr>
        <w:jc w:val="center"/>
        <w:rPr>
          <w:b/>
          <w:sz w:val="24"/>
          <w:szCs w:val="24"/>
        </w:rPr>
      </w:pPr>
    </w:p>
    <w:p w14:paraId="708FB61A" w14:textId="77777777" w:rsidR="00E6004F" w:rsidRDefault="00E6004F" w:rsidP="00E6004F">
      <w:pPr>
        <w:jc w:val="center"/>
        <w:rPr>
          <w:sz w:val="22"/>
          <w:szCs w:val="22"/>
        </w:rPr>
      </w:pPr>
      <w:r w:rsidRPr="00E6004F">
        <w:rPr>
          <w:b/>
          <w:sz w:val="24"/>
          <w:szCs w:val="24"/>
        </w:rPr>
        <w:lastRenderedPageBreak/>
        <w:t>Число прибывших в край</w:t>
      </w:r>
      <w:r w:rsidRPr="00E6004F">
        <w:rPr>
          <w:b/>
          <w:sz w:val="24"/>
          <w:szCs w:val="24"/>
        </w:rPr>
        <w:br/>
      </w:r>
      <w:r w:rsidRPr="00D3477A">
        <w:rPr>
          <w:sz w:val="22"/>
          <w:szCs w:val="22"/>
        </w:rPr>
        <w:t>(человек)</w:t>
      </w:r>
    </w:p>
    <w:p w14:paraId="5449EB72" w14:textId="77777777" w:rsidR="00F84806" w:rsidRPr="00F84806" w:rsidRDefault="00F84806" w:rsidP="00E6004F">
      <w:pPr>
        <w:jc w:val="center"/>
        <w:rPr>
          <w:sz w:val="16"/>
          <w:szCs w:val="16"/>
        </w:rPr>
      </w:pP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1123"/>
        <w:gridCol w:w="1124"/>
        <w:gridCol w:w="1124"/>
        <w:gridCol w:w="1124"/>
        <w:gridCol w:w="1124"/>
      </w:tblGrid>
      <w:tr w:rsidR="00E6004F" w:rsidRPr="006A26E7" w14:paraId="40EE3FF4" w14:textId="77777777" w:rsidTr="006A26E7">
        <w:trPr>
          <w:trHeight w:val="347"/>
        </w:trPr>
        <w:tc>
          <w:tcPr>
            <w:tcW w:w="18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32DA52C0" w14:textId="77777777" w:rsidR="00E6004F" w:rsidRPr="006A26E7" w:rsidRDefault="00E6004F" w:rsidP="00B23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7CA55D86" w14:textId="77777777" w:rsidR="00E6004F" w:rsidRPr="006A26E7" w:rsidRDefault="00E6004F" w:rsidP="00B23FB3">
            <w:pPr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6A26E7">
              <w:rPr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6F01CC59" w14:textId="77777777" w:rsidR="00E6004F" w:rsidRPr="006A26E7" w:rsidRDefault="00E6004F" w:rsidP="00B23FB3">
            <w:pPr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6A26E7">
              <w:rPr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3309571D" w14:textId="77777777" w:rsidR="00E6004F" w:rsidRPr="006A26E7" w:rsidRDefault="00E6004F" w:rsidP="00B23FB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A26E7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085FB2DA" w14:textId="77777777" w:rsidR="00E6004F" w:rsidRPr="006A26E7" w:rsidRDefault="00E6004F" w:rsidP="00B23FB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A26E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B8CCE4" w:themeFill="accent1" w:themeFillTint="66"/>
          </w:tcPr>
          <w:p w14:paraId="5A5D1B54" w14:textId="77777777" w:rsidR="00E6004F" w:rsidRPr="006A26E7" w:rsidRDefault="00E6004F" w:rsidP="00B23FB3">
            <w:pPr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6A26E7">
              <w:rPr>
                <w:b/>
                <w:sz w:val="24"/>
                <w:szCs w:val="24"/>
                <w:lang w:val="en-US"/>
              </w:rPr>
              <w:t>2018</w:t>
            </w:r>
          </w:p>
        </w:tc>
      </w:tr>
      <w:tr w:rsidR="00E6004F" w:rsidRPr="00D3477A" w14:paraId="4C05DC41" w14:textId="77777777" w:rsidTr="006A26E7">
        <w:tc>
          <w:tcPr>
            <w:tcW w:w="1880" w:type="pc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1856B3" w14:textId="77777777" w:rsidR="00E6004F" w:rsidRPr="00D3477A" w:rsidRDefault="00E6004F" w:rsidP="00B23FB3">
            <w:pPr>
              <w:pStyle w:val="9"/>
              <w:spacing w:before="40"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93464">
              <w:rPr>
                <w:rFonts w:ascii="Times New Roman" w:hAnsi="Times New Roman"/>
                <w:b/>
                <w:sz w:val="24"/>
                <w:szCs w:val="24"/>
              </w:rPr>
              <w:t>Миграция –</w:t>
            </w:r>
            <w:r w:rsidRPr="00D3477A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C2C973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210021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B71200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208363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3A5FF1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212863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7F8780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189902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5D7E295E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200628</w:t>
            </w:r>
          </w:p>
        </w:tc>
      </w:tr>
      <w:tr w:rsidR="00E6004F" w:rsidRPr="00D3477A" w14:paraId="5AE18EFA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7DF930A" w14:textId="77777777" w:rsidR="00E6004F" w:rsidRPr="00D3477A" w:rsidRDefault="00E6004F" w:rsidP="00B23FB3">
            <w:pPr>
              <w:spacing w:before="4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18AFE9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217037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DA971D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E42905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A069DD4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</w:tr>
      <w:tr w:rsidR="00E6004F" w:rsidRPr="00D3477A" w14:paraId="197104A5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A36F92B" w14:textId="77777777" w:rsidR="00E6004F" w:rsidRPr="00D3477A" w:rsidRDefault="00E6004F" w:rsidP="00B23FB3">
            <w:pPr>
              <w:spacing w:before="40"/>
              <w:rPr>
                <w:b/>
                <w:sz w:val="24"/>
                <w:szCs w:val="24"/>
              </w:rPr>
            </w:pPr>
            <w:r w:rsidRPr="00D3477A">
              <w:rPr>
                <w:b/>
                <w:sz w:val="24"/>
                <w:szCs w:val="24"/>
              </w:rPr>
              <w:t>в пределах России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01B31F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187879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41978F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185381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56026FB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189313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C469D1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170452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7E1C2980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178326</w:t>
            </w:r>
          </w:p>
        </w:tc>
      </w:tr>
      <w:tr w:rsidR="00E6004F" w:rsidRPr="00D3477A" w14:paraId="0D726225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CBEC36" w14:textId="77777777" w:rsidR="00E6004F" w:rsidRPr="00D3477A" w:rsidRDefault="00E6004F" w:rsidP="00B23FB3">
            <w:pPr>
              <w:spacing w:before="40"/>
              <w:ind w:left="17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3184EB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C51925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6257F6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D5690F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02C457C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</w:tr>
      <w:tr w:rsidR="00E6004F" w:rsidRPr="00D3477A" w14:paraId="0B896157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2BCC7A" w14:textId="77777777" w:rsidR="00E6004F" w:rsidRPr="00D3477A" w:rsidRDefault="00E6004F" w:rsidP="00B23FB3">
            <w:pPr>
              <w:spacing w:before="40"/>
              <w:ind w:left="170"/>
              <w:rPr>
                <w:sz w:val="24"/>
                <w:szCs w:val="24"/>
              </w:rPr>
            </w:pPr>
            <w:proofErr w:type="spellStart"/>
            <w:r w:rsidRPr="00D3477A">
              <w:rPr>
                <w:sz w:val="24"/>
                <w:szCs w:val="24"/>
              </w:rPr>
              <w:t>внутрирегиональная</w:t>
            </w:r>
            <w:proofErr w:type="spellEnd"/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505683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70674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13B288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66615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AB50E89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66794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FB4C74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58617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79B0B7D5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56566</w:t>
            </w:r>
          </w:p>
        </w:tc>
      </w:tr>
      <w:tr w:rsidR="00E6004F" w:rsidRPr="00D3477A" w14:paraId="2BB5DDF3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67FCEE" w14:textId="77777777" w:rsidR="00E6004F" w:rsidRPr="00D3477A" w:rsidRDefault="00E6004F" w:rsidP="00B23FB3">
            <w:pPr>
              <w:spacing w:before="40"/>
              <w:ind w:left="17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межрегиональная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5F0463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117205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382034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118766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386DB8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122519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BD5E504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111835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7BF94A3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121760</w:t>
            </w:r>
          </w:p>
        </w:tc>
      </w:tr>
      <w:tr w:rsidR="00E6004F" w:rsidRPr="00D3477A" w14:paraId="42996EFF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10779C" w14:textId="77777777" w:rsidR="00E6004F" w:rsidRPr="00D3477A" w:rsidRDefault="00E6004F" w:rsidP="00B23FB3">
            <w:pPr>
              <w:spacing w:before="40"/>
              <w:ind w:right="-113"/>
              <w:rPr>
                <w:b/>
                <w:sz w:val="24"/>
                <w:szCs w:val="24"/>
              </w:rPr>
            </w:pPr>
            <w:r w:rsidRPr="00D3477A">
              <w:rPr>
                <w:b/>
                <w:sz w:val="24"/>
                <w:szCs w:val="24"/>
              </w:rPr>
              <w:t>международная миграция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C98EB0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22142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73C8E1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22982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EE62DD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23550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538D54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19450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5461AF93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22302</w:t>
            </w:r>
          </w:p>
        </w:tc>
      </w:tr>
      <w:tr w:rsidR="00E6004F" w:rsidRPr="00D3477A" w14:paraId="321C8FE0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440940" w14:textId="77777777" w:rsidR="00E6004F" w:rsidRPr="00D3477A" w:rsidRDefault="00E6004F" w:rsidP="00B23FB3">
            <w:pPr>
              <w:spacing w:before="40"/>
              <w:ind w:left="17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23A335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39029E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26437C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F7CEF4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7FCB377C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</w:p>
        </w:tc>
      </w:tr>
      <w:tr w:rsidR="00E6004F" w:rsidRPr="00D3477A" w14:paraId="28F3328E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C859B9" w14:textId="77777777" w:rsidR="00E6004F" w:rsidRPr="00D3477A" w:rsidRDefault="00E6004F" w:rsidP="00B23FB3">
            <w:pPr>
              <w:spacing w:before="40"/>
              <w:rPr>
                <w:i/>
                <w:sz w:val="24"/>
                <w:szCs w:val="24"/>
                <w:lang w:val="en-US"/>
              </w:rPr>
            </w:pPr>
            <w:r w:rsidRPr="00D3477A">
              <w:rPr>
                <w:i/>
                <w:sz w:val="24"/>
                <w:szCs w:val="24"/>
              </w:rPr>
              <w:t>из стран СНГ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26BD69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18815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3D4F9E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19806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243E9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20329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81C055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16689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4EBC4D6D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19823</w:t>
            </w:r>
          </w:p>
        </w:tc>
      </w:tr>
      <w:tr w:rsidR="00E6004F" w:rsidRPr="00D3477A" w14:paraId="592E1324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E730E7" w14:textId="77777777" w:rsidR="00E6004F" w:rsidRPr="00D3477A" w:rsidRDefault="00E6004F" w:rsidP="00B23FB3">
            <w:pPr>
              <w:pStyle w:val="a3"/>
              <w:spacing w:before="40"/>
              <w:ind w:left="34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в том числе по странам: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4BD40E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12D129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EEF4F4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37ED35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66940FC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</w:p>
        </w:tc>
      </w:tr>
      <w:tr w:rsidR="00E6004F" w:rsidRPr="00D3477A" w14:paraId="7F8DE53C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7A141B7" w14:textId="77777777" w:rsidR="00E6004F" w:rsidRPr="00D3477A" w:rsidRDefault="00E6004F" w:rsidP="00B23FB3">
            <w:pPr>
              <w:spacing w:before="40"/>
              <w:ind w:left="34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Беларусь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62EA10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673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BA46D2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349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3BCC6A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416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71DEE73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439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2519A01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581</w:t>
            </w:r>
          </w:p>
        </w:tc>
      </w:tr>
      <w:tr w:rsidR="00E6004F" w:rsidRPr="00D3477A" w14:paraId="1709BE1C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A03CF1" w14:textId="77777777" w:rsidR="00E6004F" w:rsidRPr="00D3477A" w:rsidRDefault="00E6004F" w:rsidP="00B23FB3">
            <w:pPr>
              <w:spacing w:before="40"/>
              <w:ind w:left="34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Казахстан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4E8CB0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2175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78436A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2416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BEE1BF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2377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E7249F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2102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6A749F22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2447</w:t>
            </w:r>
          </w:p>
        </w:tc>
      </w:tr>
      <w:tr w:rsidR="00E6004F" w:rsidRPr="00D3477A" w14:paraId="15BBDB7B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CEFB15" w14:textId="77777777" w:rsidR="00E6004F" w:rsidRPr="00D3477A" w:rsidRDefault="00E6004F" w:rsidP="00B23FB3">
            <w:pPr>
              <w:spacing w:before="40"/>
              <w:ind w:left="34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Республика Молдова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833655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809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AC855B1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806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8C0FB0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799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42A91C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676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25E464E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634</w:t>
            </w:r>
          </w:p>
        </w:tc>
      </w:tr>
      <w:tr w:rsidR="00E6004F" w:rsidRPr="00D3477A" w14:paraId="22FDB68D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DFB98D" w14:textId="77777777" w:rsidR="00E6004F" w:rsidRPr="00D3477A" w:rsidRDefault="00E6004F" w:rsidP="00B23FB3">
            <w:pPr>
              <w:spacing w:before="40"/>
              <w:ind w:left="34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Украина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BDE3515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7117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A73ED2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9716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21D01C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9480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39A97F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7632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C28597C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9409</w:t>
            </w:r>
          </w:p>
        </w:tc>
      </w:tr>
      <w:tr w:rsidR="00E6004F" w:rsidRPr="00D3477A" w14:paraId="2A6EE716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510427" w14:textId="77777777" w:rsidR="00E6004F" w:rsidRPr="00D3477A" w:rsidRDefault="00E6004F" w:rsidP="00B23FB3">
            <w:pPr>
              <w:spacing w:before="40"/>
              <w:ind w:left="34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Государства Закавказья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195092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5384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34A305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3957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5EB03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4672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9AE6B3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3780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5D914E1F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4179</w:t>
            </w:r>
          </w:p>
        </w:tc>
      </w:tr>
      <w:tr w:rsidR="00E6004F" w:rsidRPr="00D3477A" w14:paraId="251DA374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A3F913" w14:textId="77777777" w:rsidR="00E6004F" w:rsidRPr="00D3477A" w:rsidRDefault="00E6004F" w:rsidP="00B23FB3">
            <w:pPr>
              <w:spacing w:before="40"/>
              <w:ind w:left="51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Азербайджан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97560C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521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CCE5D9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442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9A875B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497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477983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30D6D0F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510</w:t>
            </w:r>
          </w:p>
        </w:tc>
      </w:tr>
      <w:tr w:rsidR="00E6004F" w:rsidRPr="00D3477A" w14:paraId="06E5BC13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146C28" w14:textId="77777777" w:rsidR="00E6004F" w:rsidRPr="00D3477A" w:rsidRDefault="00E6004F" w:rsidP="00B23FB3">
            <w:pPr>
              <w:spacing w:before="40"/>
              <w:ind w:left="51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 xml:space="preserve">Армения 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8644A1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4863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037EFA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3515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2AEFEC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4175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4305ED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3330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56474317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3669</w:t>
            </w:r>
          </w:p>
        </w:tc>
      </w:tr>
      <w:tr w:rsidR="00E6004F" w:rsidRPr="00D3477A" w14:paraId="3D31ED10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6CDBE7" w14:textId="77777777" w:rsidR="00E6004F" w:rsidRPr="00D3477A" w:rsidRDefault="00E6004F" w:rsidP="00B23FB3">
            <w:pPr>
              <w:pStyle w:val="a3"/>
              <w:spacing w:before="40"/>
              <w:ind w:left="34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Государства Средней Азии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3CECD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2657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567EE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2562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E4EF70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2585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67873B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2060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CBBD6F3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2573</w:t>
            </w:r>
          </w:p>
        </w:tc>
      </w:tr>
      <w:tr w:rsidR="00E6004F" w:rsidRPr="00D3477A" w14:paraId="49C91CAD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604EE9" w14:textId="77777777" w:rsidR="00E6004F" w:rsidRPr="00D3477A" w:rsidRDefault="00E6004F" w:rsidP="00B23FB3">
            <w:pPr>
              <w:spacing w:before="40"/>
              <w:ind w:left="51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Киргизия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C0212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610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C4AD3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579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35B495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597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5D61F0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D831BAA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582</w:t>
            </w:r>
          </w:p>
        </w:tc>
      </w:tr>
      <w:tr w:rsidR="00E6004F" w:rsidRPr="00D3477A" w14:paraId="1CC6DE09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5E0379" w14:textId="77777777" w:rsidR="00E6004F" w:rsidRPr="00D3477A" w:rsidRDefault="00E6004F" w:rsidP="00B23FB3">
            <w:pPr>
              <w:spacing w:before="40"/>
              <w:ind w:left="51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Таджикистан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B7FEA5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412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B0B093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370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72A675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455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68B30A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6A96CFC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726</w:t>
            </w:r>
          </w:p>
        </w:tc>
      </w:tr>
      <w:tr w:rsidR="00E6004F" w:rsidRPr="00D3477A" w14:paraId="4DA170D5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40B49F" w14:textId="77777777" w:rsidR="00E6004F" w:rsidRPr="00D3477A" w:rsidRDefault="00E6004F" w:rsidP="00B23FB3">
            <w:pPr>
              <w:spacing w:before="40"/>
              <w:ind w:left="51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Туркмения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5DF7D4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151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F93F1B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180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F6C66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186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261DDA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F543C7E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194</w:t>
            </w:r>
          </w:p>
        </w:tc>
      </w:tr>
      <w:tr w:rsidR="00E6004F" w:rsidRPr="00D3477A" w14:paraId="61EC67BC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728B06" w14:textId="77777777" w:rsidR="00E6004F" w:rsidRPr="00D3477A" w:rsidRDefault="00E6004F" w:rsidP="00B23FB3">
            <w:pPr>
              <w:spacing w:before="40"/>
              <w:ind w:left="510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Узбекистан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4C3161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1484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0F4C07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1433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E470B4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1347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C459CB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995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66B5A79F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1071</w:t>
            </w:r>
          </w:p>
        </w:tc>
      </w:tr>
      <w:tr w:rsidR="00E6004F" w:rsidRPr="00D3477A" w14:paraId="03096A82" w14:textId="77777777" w:rsidTr="006A26E7">
        <w:tc>
          <w:tcPr>
            <w:tcW w:w="18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54837E" w14:textId="77777777" w:rsidR="00E6004F" w:rsidRPr="00D3477A" w:rsidRDefault="00E6004F" w:rsidP="00B23FB3">
            <w:pPr>
              <w:spacing w:before="40"/>
              <w:rPr>
                <w:i/>
                <w:sz w:val="24"/>
                <w:szCs w:val="24"/>
              </w:rPr>
            </w:pPr>
            <w:r w:rsidRPr="00D3477A">
              <w:rPr>
                <w:i/>
                <w:sz w:val="24"/>
                <w:szCs w:val="24"/>
              </w:rPr>
              <w:t>из стран дальнего зарубежья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455DB3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3327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288F91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3176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5188AF6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3221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97DEAE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2761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2466E7D" w14:textId="77777777" w:rsidR="00E6004F" w:rsidRPr="00D3477A" w:rsidRDefault="00E6004F" w:rsidP="00B23FB3">
            <w:pPr>
              <w:spacing w:before="40"/>
              <w:ind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2479</w:t>
            </w:r>
          </w:p>
        </w:tc>
      </w:tr>
      <w:tr w:rsidR="00E6004F" w:rsidRPr="00D3477A" w14:paraId="2B17DA6F" w14:textId="77777777" w:rsidTr="006A26E7">
        <w:tc>
          <w:tcPr>
            <w:tcW w:w="1880" w:type="pct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B47C071" w14:textId="77777777" w:rsidR="00E6004F" w:rsidRPr="00D3477A" w:rsidRDefault="00E6004F" w:rsidP="00B23FB3">
            <w:pPr>
              <w:spacing w:before="40"/>
              <w:ind w:right="-113"/>
              <w:rPr>
                <w:b/>
                <w:sz w:val="24"/>
                <w:szCs w:val="24"/>
              </w:rPr>
            </w:pPr>
            <w:r w:rsidRPr="00D3477A">
              <w:rPr>
                <w:b/>
                <w:sz w:val="24"/>
                <w:szCs w:val="24"/>
              </w:rPr>
              <w:t>Внешняя для края миграция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AAE5FE8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139347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EA2223E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141748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D0891FF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</w:rPr>
            </w:pPr>
            <w:r w:rsidRPr="00D3477A">
              <w:rPr>
                <w:sz w:val="24"/>
                <w:szCs w:val="24"/>
              </w:rPr>
              <w:t>146069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CD5A5A6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131285</w:t>
            </w:r>
          </w:p>
        </w:tc>
        <w:tc>
          <w:tcPr>
            <w:tcW w:w="62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6B40AC1E" w14:textId="77777777" w:rsidR="00E6004F" w:rsidRPr="00D3477A" w:rsidRDefault="00E6004F" w:rsidP="00B23FB3">
            <w:pPr>
              <w:spacing w:before="40"/>
              <w:ind w:left="-57" w:right="57"/>
              <w:jc w:val="right"/>
              <w:rPr>
                <w:sz w:val="24"/>
                <w:szCs w:val="24"/>
                <w:lang w:val="en-US"/>
              </w:rPr>
            </w:pPr>
            <w:r w:rsidRPr="00D3477A">
              <w:rPr>
                <w:sz w:val="24"/>
                <w:szCs w:val="24"/>
                <w:lang w:val="en-US"/>
              </w:rPr>
              <w:t>144062</w:t>
            </w:r>
          </w:p>
        </w:tc>
      </w:tr>
    </w:tbl>
    <w:p w14:paraId="4D239E94" w14:textId="77777777" w:rsidR="00E6004F" w:rsidRPr="00E6004F" w:rsidRDefault="00E6004F" w:rsidP="00B23FB3">
      <w:pPr>
        <w:pStyle w:val="af3"/>
        <w:spacing w:after="0"/>
        <w:ind w:left="0" w:firstLine="709"/>
        <w:jc w:val="both"/>
        <w:rPr>
          <w:b/>
          <w:sz w:val="24"/>
          <w:szCs w:val="24"/>
        </w:rPr>
      </w:pPr>
    </w:p>
    <w:p w14:paraId="6A876DD4" w14:textId="77777777" w:rsidR="00E6004F" w:rsidRDefault="00E6004F" w:rsidP="00C05FCA">
      <w:pPr>
        <w:spacing w:line="360" w:lineRule="auto"/>
        <w:ind w:firstLine="709"/>
        <w:jc w:val="both"/>
        <w:rPr>
          <w:sz w:val="24"/>
          <w:szCs w:val="24"/>
        </w:rPr>
      </w:pPr>
      <w:r w:rsidRPr="00E42F5F">
        <w:rPr>
          <w:sz w:val="24"/>
          <w:szCs w:val="24"/>
        </w:rPr>
        <w:t>Основной поток мигрантов – это выходцы из Украины (42,2%). В последние годы возрос приток из Армении (16,5%), далее идут страны дальнего зарубежья (11,1%), Казахстан (11,0%). Разница между числом прибывающих из этих государств и выбывающих в обратном направлении составляет из Украины и стран дальнего зарубежья - по 1,8 раза; Армении - в 2,2 раза; Казахстана – в 2,4 раза.</w:t>
      </w:r>
    </w:p>
    <w:p w14:paraId="688D4497" w14:textId="77777777" w:rsidR="00B23FB3" w:rsidRDefault="00B23FB3" w:rsidP="00C05FCA">
      <w:pPr>
        <w:spacing w:line="360" w:lineRule="auto"/>
        <w:ind w:firstLine="709"/>
        <w:jc w:val="both"/>
        <w:rPr>
          <w:vertAlign w:val="superscript"/>
        </w:rPr>
      </w:pPr>
    </w:p>
    <w:p w14:paraId="0E8D4840" w14:textId="77777777" w:rsidR="00B23FB3" w:rsidRDefault="00B23FB3">
      <w:pPr>
        <w:rPr>
          <w:vertAlign w:val="superscript"/>
        </w:rPr>
      </w:pPr>
      <w:r>
        <w:rPr>
          <w:vertAlign w:val="superscript"/>
        </w:rPr>
        <w:br w:type="page"/>
      </w:r>
    </w:p>
    <w:p w14:paraId="5D19683C" w14:textId="77777777" w:rsidR="00992DF0" w:rsidRPr="00992DF0" w:rsidRDefault="00992DF0" w:rsidP="00D76514">
      <w:pPr>
        <w:pStyle w:val="af0"/>
        <w:numPr>
          <w:ilvl w:val="0"/>
          <w:numId w:val="1"/>
        </w:numPr>
        <w:spacing w:before="60" w:after="60" w:line="360" w:lineRule="auto"/>
        <w:jc w:val="center"/>
        <w:rPr>
          <w:b/>
          <w:sz w:val="28"/>
          <w:szCs w:val="28"/>
        </w:rPr>
      </w:pPr>
      <w:r w:rsidRPr="00992DF0">
        <w:rPr>
          <w:b/>
          <w:sz w:val="28"/>
          <w:szCs w:val="28"/>
        </w:rPr>
        <w:lastRenderedPageBreak/>
        <w:t>Жилищные условия населения</w:t>
      </w:r>
    </w:p>
    <w:p w14:paraId="32C0AD59" w14:textId="77777777" w:rsidR="00992DF0" w:rsidRDefault="00493464" w:rsidP="00B23FB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Важнейшая потребность человека</w:t>
      </w:r>
      <w:r w:rsidR="00992DF0">
        <w:rPr>
          <w:sz w:val="24"/>
          <w:szCs w:val="24"/>
        </w:rPr>
        <w:t xml:space="preserve"> – потребность в жилье, без нормальных жилищных условий нельзя достичь таких целей человеческого развития, как долголетие, здоровье, образование. Человек должен иметь нормальные условия проживания и возможности их выбора.</w:t>
      </w:r>
    </w:p>
    <w:p w14:paraId="24C70A39" w14:textId="77777777" w:rsidR="00992DF0" w:rsidRDefault="00992DF0" w:rsidP="00B23FB3">
      <w:pPr>
        <w:spacing w:line="360" w:lineRule="auto"/>
        <w:ind w:firstLine="709"/>
        <w:jc w:val="both"/>
        <w:rPr>
          <w:sz w:val="24"/>
          <w:szCs w:val="24"/>
        </w:rPr>
      </w:pPr>
    </w:p>
    <w:p w14:paraId="02DFECDA" w14:textId="77777777" w:rsidR="00C34C51" w:rsidRPr="00992DF0" w:rsidRDefault="00C34C51" w:rsidP="00C34C51">
      <w:pPr>
        <w:pStyle w:val="a9"/>
        <w:spacing w:line="21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992DF0">
        <w:rPr>
          <w:rFonts w:ascii="Times New Roman" w:hAnsi="Times New Roman"/>
          <w:b/>
          <w:sz w:val="24"/>
          <w:szCs w:val="24"/>
        </w:rPr>
        <w:t xml:space="preserve">бщая площадь жилых помещений, </w:t>
      </w:r>
      <w:r w:rsidRPr="00992DF0">
        <w:rPr>
          <w:rFonts w:ascii="Times New Roman" w:hAnsi="Times New Roman"/>
          <w:b/>
          <w:sz w:val="24"/>
          <w:szCs w:val="24"/>
        </w:rPr>
        <w:br/>
        <w:t>приходящаяся в среднем на одного жителя</w:t>
      </w:r>
    </w:p>
    <w:p w14:paraId="638E06E3" w14:textId="77777777" w:rsidR="00C34C51" w:rsidRPr="00992DF0" w:rsidRDefault="00C34C51" w:rsidP="00C34C51">
      <w:pPr>
        <w:pStyle w:val="a9"/>
        <w:spacing w:line="216" w:lineRule="auto"/>
        <w:ind w:left="360"/>
        <w:jc w:val="center"/>
        <w:rPr>
          <w:rFonts w:ascii="Times New Roman" w:hAnsi="Times New Roman"/>
        </w:rPr>
      </w:pPr>
      <w:r w:rsidRPr="00992DF0">
        <w:rPr>
          <w:rFonts w:ascii="Times New Roman" w:hAnsi="Times New Roman"/>
        </w:rPr>
        <w:t>(на конец года; квадратных метров)</w:t>
      </w:r>
    </w:p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4951"/>
        <w:gridCol w:w="823"/>
        <w:gridCol w:w="824"/>
        <w:gridCol w:w="824"/>
        <w:gridCol w:w="824"/>
        <w:gridCol w:w="824"/>
      </w:tblGrid>
      <w:tr w:rsidR="00C34C51" w:rsidRPr="00F84806" w14:paraId="1CDE1457" w14:textId="77777777" w:rsidTr="00C34C51">
        <w:trPr>
          <w:trHeight w:val="202"/>
        </w:trPr>
        <w:tc>
          <w:tcPr>
            <w:tcW w:w="273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5AAB2C4D" w14:textId="77777777" w:rsidR="00C34C51" w:rsidRPr="00F84806" w:rsidRDefault="00C34C51" w:rsidP="00C34C51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73CF5DC9" w14:textId="77777777" w:rsidR="00C34C51" w:rsidRPr="00F84806" w:rsidRDefault="00C34C51" w:rsidP="00C34C51">
            <w:pPr>
              <w:spacing w:before="60" w:after="60"/>
              <w:jc w:val="center"/>
              <w:rPr>
                <w:i/>
                <w:sz w:val="24"/>
                <w:szCs w:val="24"/>
                <w:lang w:val="en-US"/>
              </w:rPr>
            </w:pPr>
            <w:r w:rsidRPr="00F84806">
              <w:rPr>
                <w:i/>
                <w:sz w:val="24"/>
                <w:szCs w:val="24"/>
                <w:lang w:val="en-US"/>
              </w:rPr>
              <w:t>2014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754DE3B9" w14:textId="77777777" w:rsidR="00C34C51" w:rsidRPr="00F84806" w:rsidRDefault="00C34C51" w:rsidP="00C34C51">
            <w:pPr>
              <w:spacing w:before="60" w:after="60"/>
              <w:jc w:val="center"/>
              <w:rPr>
                <w:i/>
                <w:sz w:val="24"/>
                <w:szCs w:val="24"/>
                <w:lang w:val="en-US"/>
              </w:rPr>
            </w:pPr>
            <w:r w:rsidRPr="00F84806">
              <w:rPr>
                <w:i/>
                <w:sz w:val="24"/>
                <w:szCs w:val="24"/>
                <w:lang w:val="en-US"/>
              </w:rPr>
              <w:t>2015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48262C37" w14:textId="77777777" w:rsidR="00C34C51" w:rsidRPr="00F84806" w:rsidRDefault="00C34C51" w:rsidP="00C34C51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F84806"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7B7B0521" w14:textId="77777777" w:rsidR="00C34C51" w:rsidRPr="00F84806" w:rsidRDefault="00C34C51" w:rsidP="00C34C51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F84806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</w:tcPr>
          <w:p w14:paraId="3980CA4F" w14:textId="77777777" w:rsidR="00C34C51" w:rsidRPr="00F84806" w:rsidRDefault="00C34C51" w:rsidP="00C34C51">
            <w:pPr>
              <w:spacing w:before="60" w:after="60"/>
              <w:jc w:val="center"/>
              <w:rPr>
                <w:i/>
                <w:sz w:val="24"/>
                <w:szCs w:val="24"/>
                <w:lang w:val="en-US"/>
              </w:rPr>
            </w:pPr>
            <w:r w:rsidRPr="00F84806">
              <w:rPr>
                <w:i/>
                <w:sz w:val="24"/>
                <w:szCs w:val="24"/>
                <w:lang w:val="en-US"/>
              </w:rPr>
              <w:t>2018</w:t>
            </w:r>
          </w:p>
        </w:tc>
      </w:tr>
      <w:tr w:rsidR="00C34C51" w:rsidRPr="00F84806" w14:paraId="169EE8C6" w14:textId="77777777" w:rsidTr="00C34C51">
        <w:trPr>
          <w:trHeight w:val="202"/>
        </w:trPr>
        <w:tc>
          <w:tcPr>
            <w:tcW w:w="2730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EBF06B4" w14:textId="77777777" w:rsidR="00C34C51" w:rsidRPr="00F84806" w:rsidRDefault="00C34C51" w:rsidP="00C34C51">
            <w:pPr>
              <w:spacing w:before="80"/>
              <w:ind w:lef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площадь жилых </w:t>
            </w:r>
            <w:r w:rsidRPr="00F84806">
              <w:rPr>
                <w:b/>
                <w:sz w:val="24"/>
                <w:szCs w:val="24"/>
              </w:rPr>
              <w:t>помещений, приходящаяся в среднем на одного жителя</w:t>
            </w:r>
            <w:r w:rsidRPr="00F84806">
              <w:rPr>
                <w:sz w:val="24"/>
                <w:szCs w:val="24"/>
              </w:rPr>
              <w:t xml:space="preserve"> – всего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70EA9A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23,8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E4ED29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  <w:lang w:val="en-US"/>
              </w:rPr>
              <w:t>24</w:t>
            </w:r>
            <w:r w:rsidRPr="00F84806">
              <w:rPr>
                <w:sz w:val="24"/>
                <w:szCs w:val="24"/>
              </w:rPr>
              <w:t>,4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6B2838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  <w:lang w:val="en-US"/>
              </w:rPr>
              <w:t>25</w:t>
            </w:r>
            <w:r w:rsidRPr="00F84806">
              <w:rPr>
                <w:sz w:val="24"/>
                <w:szCs w:val="24"/>
              </w:rPr>
              <w:t>,0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F2BC98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25,7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039DB4E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26,4</w:t>
            </w:r>
          </w:p>
        </w:tc>
      </w:tr>
      <w:tr w:rsidR="00C34C51" w:rsidRPr="00F84806" w14:paraId="364C6541" w14:textId="77777777" w:rsidTr="00C34C51">
        <w:trPr>
          <w:trHeight w:val="202"/>
        </w:trPr>
        <w:tc>
          <w:tcPr>
            <w:tcW w:w="27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954B890" w14:textId="77777777" w:rsidR="00C34C51" w:rsidRPr="00F84806" w:rsidRDefault="00C34C51" w:rsidP="00C34C51">
            <w:pPr>
              <w:spacing w:before="80"/>
              <w:ind w:left="170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в городской местности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3954D6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24,6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787E7F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25,4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997F37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26,1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B239D8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27,1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61FDA4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28,2</w:t>
            </w:r>
          </w:p>
        </w:tc>
      </w:tr>
      <w:tr w:rsidR="00C34C51" w:rsidRPr="00F84806" w14:paraId="437E07F5" w14:textId="77777777" w:rsidTr="00C34C51">
        <w:trPr>
          <w:trHeight w:val="88"/>
        </w:trPr>
        <w:tc>
          <w:tcPr>
            <w:tcW w:w="2730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BD53EF0" w14:textId="77777777" w:rsidR="00C34C51" w:rsidRPr="00F84806" w:rsidRDefault="00C34C51" w:rsidP="00C34C51">
            <w:pPr>
              <w:spacing w:before="80"/>
              <w:ind w:left="170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в сельской местности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EDC4C3D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22,9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4658BD6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23,3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6B27C1D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23,6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850498B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24,0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B220747" w14:textId="77777777" w:rsidR="00C34C51" w:rsidRPr="00F84806" w:rsidRDefault="00C34C51" w:rsidP="00C34C51">
            <w:pPr>
              <w:spacing w:before="80"/>
              <w:ind w:right="57"/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24,1</w:t>
            </w:r>
          </w:p>
        </w:tc>
      </w:tr>
    </w:tbl>
    <w:p w14:paraId="550421B0" w14:textId="77777777" w:rsidR="00C34C51" w:rsidRDefault="00C34C51" w:rsidP="00B23FB3">
      <w:pPr>
        <w:pStyle w:val="a9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A8D350E" w14:textId="77777777" w:rsidR="00992DF0" w:rsidRPr="00992DF0" w:rsidRDefault="00992DF0" w:rsidP="00B23FB3">
      <w:pPr>
        <w:pStyle w:val="a9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992DF0">
        <w:rPr>
          <w:rFonts w:ascii="Times New Roman" w:hAnsi="Times New Roman"/>
          <w:b/>
          <w:sz w:val="24"/>
          <w:szCs w:val="24"/>
        </w:rPr>
        <w:t>лагоустройство населенных пунктов</w:t>
      </w:r>
    </w:p>
    <w:p w14:paraId="363924F1" w14:textId="77777777" w:rsidR="00992DF0" w:rsidRPr="00992DF0" w:rsidRDefault="00992DF0" w:rsidP="00992DF0">
      <w:pPr>
        <w:pStyle w:val="a9"/>
        <w:spacing w:line="216" w:lineRule="auto"/>
        <w:ind w:left="360"/>
        <w:jc w:val="center"/>
        <w:rPr>
          <w:rFonts w:ascii="Times New Roman" w:hAnsi="Times New Roman"/>
        </w:rPr>
      </w:pPr>
      <w:r w:rsidRPr="00992DF0">
        <w:rPr>
          <w:rFonts w:ascii="Times New Roman" w:hAnsi="Times New Roman"/>
        </w:rPr>
        <w:t>(на конец года)</w:t>
      </w:r>
    </w:p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4951"/>
        <w:gridCol w:w="823"/>
        <w:gridCol w:w="824"/>
        <w:gridCol w:w="824"/>
        <w:gridCol w:w="824"/>
        <w:gridCol w:w="824"/>
      </w:tblGrid>
      <w:tr w:rsidR="00F84806" w:rsidRPr="00F84806" w14:paraId="3AE87A4D" w14:textId="77777777" w:rsidTr="00F84806">
        <w:trPr>
          <w:cantSplit/>
          <w:trHeight w:val="350"/>
          <w:tblHeader/>
        </w:trPr>
        <w:tc>
          <w:tcPr>
            <w:tcW w:w="273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494AF6A2" w14:textId="77777777" w:rsidR="00992DF0" w:rsidRPr="00F84806" w:rsidRDefault="00992DF0" w:rsidP="006A19CF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5BE490D2" w14:textId="77777777" w:rsidR="00992DF0" w:rsidRPr="00F84806" w:rsidRDefault="00992DF0" w:rsidP="006A19CF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F84806">
              <w:rPr>
                <w:i/>
                <w:sz w:val="24"/>
                <w:szCs w:val="24"/>
              </w:rPr>
              <w:t>2014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6A94BEAC" w14:textId="77777777" w:rsidR="00992DF0" w:rsidRPr="00F84806" w:rsidRDefault="00992DF0" w:rsidP="006A19CF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F84806"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6763CC63" w14:textId="77777777" w:rsidR="00992DF0" w:rsidRPr="00F84806" w:rsidRDefault="00992DF0" w:rsidP="006A19CF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F84806"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7AA4CE20" w14:textId="77777777" w:rsidR="00992DF0" w:rsidRPr="00F84806" w:rsidRDefault="00992DF0" w:rsidP="006A19CF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F84806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  <w:vAlign w:val="center"/>
          </w:tcPr>
          <w:p w14:paraId="1F848B80" w14:textId="77777777" w:rsidR="00992DF0" w:rsidRPr="00F84806" w:rsidRDefault="00992DF0" w:rsidP="006A19CF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F84806">
              <w:rPr>
                <w:i/>
                <w:sz w:val="24"/>
                <w:szCs w:val="24"/>
              </w:rPr>
              <w:t>2018</w:t>
            </w:r>
          </w:p>
        </w:tc>
      </w:tr>
      <w:tr w:rsidR="00992DF0" w:rsidRPr="00F84806" w14:paraId="0D383855" w14:textId="77777777" w:rsidTr="00F84806">
        <w:trPr>
          <w:cantSplit/>
          <w:trHeight w:val="462"/>
        </w:trPr>
        <w:tc>
          <w:tcPr>
            <w:tcW w:w="2730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3A8BCC9" w14:textId="77777777" w:rsidR="00992DF0" w:rsidRPr="00F84806" w:rsidRDefault="00992DF0" w:rsidP="00F84806">
            <w:pPr>
              <w:ind w:right="-108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 xml:space="preserve">Одиночное протяжение уличной </w:t>
            </w:r>
            <w:r w:rsidRPr="00F84806">
              <w:rPr>
                <w:sz w:val="24"/>
                <w:szCs w:val="24"/>
              </w:rPr>
              <w:br/>
              <w:t>водоп</w:t>
            </w:r>
            <w:r w:rsidR="00F84806">
              <w:rPr>
                <w:sz w:val="24"/>
                <w:szCs w:val="24"/>
              </w:rPr>
              <w:t xml:space="preserve">роводной сети, </w:t>
            </w:r>
            <w:r w:rsidRPr="00F84806">
              <w:rPr>
                <w:sz w:val="24"/>
                <w:szCs w:val="24"/>
              </w:rPr>
              <w:t>тыс. км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5F1234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  <w:lang w:val="en-US"/>
              </w:rPr>
              <w:t>21</w:t>
            </w:r>
            <w:r w:rsidRPr="00F84806">
              <w:rPr>
                <w:sz w:val="24"/>
                <w:szCs w:val="24"/>
              </w:rPr>
              <w:t>,2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4A5506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21,2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AC6BAC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  <w:lang w:val="en-US"/>
              </w:rPr>
              <w:t>21</w:t>
            </w:r>
            <w:r w:rsidRPr="00F84806">
              <w:rPr>
                <w:sz w:val="24"/>
                <w:szCs w:val="24"/>
              </w:rPr>
              <w:t>,4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AB6A92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21,8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32428A6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  <w:lang w:val="en-US"/>
              </w:rPr>
              <w:t>21,8</w:t>
            </w:r>
          </w:p>
        </w:tc>
      </w:tr>
      <w:tr w:rsidR="00992DF0" w:rsidRPr="00F84806" w14:paraId="62746862" w14:textId="77777777" w:rsidTr="00F84806">
        <w:trPr>
          <w:cantSplit/>
          <w:trHeight w:val="461"/>
        </w:trPr>
        <w:tc>
          <w:tcPr>
            <w:tcW w:w="27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0D5C80E" w14:textId="77777777" w:rsidR="00992DF0" w:rsidRPr="00F84806" w:rsidRDefault="00992DF0" w:rsidP="00F84806">
            <w:pPr>
              <w:suppressAutoHyphens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 xml:space="preserve">Одиночное протяжение уличной </w:t>
            </w:r>
            <w:r w:rsidRPr="00F84806">
              <w:rPr>
                <w:sz w:val="24"/>
                <w:szCs w:val="24"/>
              </w:rPr>
              <w:br/>
              <w:t>кана</w:t>
            </w:r>
            <w:r w:rsidR="00F84806">
              <w:rPr>
                <w:sz w:val="24"/>
                <w:szCs w:val="24"/>
              </w:rPr>
              <w:t>лизационной сети</w:t>
            </w:r>
            <w:r w:rsidRPr="00F84806">
              <w:rPr>
                <w:sz w:val="24"/>
                <w:szCs w:val="24"/>
              </w:rPr>
              <w:t>, тыс. км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689D3F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2,5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6563C3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2,6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B0FC90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2,6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D62084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2,7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9AA39B4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2,7</w:t>
            </w:r>
          </w:p>
        </w:tc>
      </w:tr>
      <w:tr w:rsidR="001D2D9C" w:rsidRPr="00F84806" w14:paraId="57037AED" w14:textId="77777777" w:rsidTr="00F84806">
        <w:trPr>
          <w:cantSplit/>
          <w:trHeight w:val="461"/>
        </w:trPr>
        <w:tc>
          <w:tcPr>
            <w:tcW w:w="27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6D56812" w14:textId="77777777" w:rsidR="001D2D9C" w:rsidRPr="00F84806" w:rsidRDefault="001D2D9C" w:rsidP="00F848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негазифицированных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населенных пунктов, единиц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0646AA" w14:textId="77777777" w:rsidR="001D2D9C" w:rsidRPr="00F84806" w:rsidRDefault="00441ECD" w:rsidP="00F848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D1D693" w14:textId="77777777" w:rsidR="001D2D9C" w:rsidRPr="00F84806" w:rsidRDefault="001D2D9C" w:rsidP="00F848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21B80C" w14:textId="77777777" w:rsidR="001D2D9C" w:rsidRPr="00F84806" w:rsidRDefault="001D2D9C" w:rsidP="00F848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9E5463" w14:textId="77777777" w:rsidR="001D2D9C" w:rsidRPr="00F84806" w:rsidRDefault="001D2D9C" w:rsidP="00F848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D18445C" w14:textId="77777777" w:rsidR="001D2D9C" w:rsidRPr="00F84806" w:rsidRDefault="001D2D9C" w:rsidP="00F848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</w:tr>
      <w:tr w:rsidR="00992DF0" w:rsidRPr="00F84806" w14:paraId="6DDE4A73" w14:textId="77777777" w:rsidTr="00F84806">
        <w:trPr>
          <w:cantSplit/>
          <w:trHeight w:val="328"/>
        </w:trPr>
        <w:tc>
          <w:tcPr>
            <w:tcW w:w="2730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B8FB987" w14:textId="77777777" w:rsidR="00992DF0" w:rsidRPr="00F84806" w:rsidRDefault="00992DF0" w:rsidP="00F84806">
            <w:pPr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 xml:space="preserve">Число отопительных котельных 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3CD4B4F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2003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CED251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1988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A67453E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1998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6D830DE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2017</w:t>
            </w:r>
          </w:p>
        </w:tc>
        <w:tc>
          <w:tcPr>
            <w:tcW w:w="4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3ED78A38" w14:textId="77777777" w:rsidR="00992DF0" w:rsidRPr="00F84806" w:rsidRDefault="00992DF0" w:rsidP="00F84806">
            <w:pPr>
              <w:jc w:val="right"/>
              <w:rPr>
                <w:sz w:val="24"/>
                <w:szCs w:val="24"/>
              </w:rPr>
            </w:pPr>
            <w:r w:rsidRPr="00F84806">
              <w:rPr>
                <w:sz w:val="24"/>
                <w:szCs w:val="24"/>
              </w:rPr>
              <w:t>2024</w:t>
            </w:r>
          </w:p>
        </w:tc>
      </w:tr>
    </w:tbl>
    <w:p w14:paraId="03DB2241" w14:textId="77777777" w:rsidR="00992DF0" w:rsidRDefault="00992DF0" w:rsidP="00F84806">
      <w:pPr>
        <w:spacing w:line="216" w:lineRule="auto"/>
        <w:rPr>
          <w:rFonts w:ascii="Arial" w:hAnsi="Arial" w:cs="Arial"/>
          <w:b/>
          <w:sz w:val="24"/>
          <w:szCs w:val="24"/>
        </w:rPr>
      </w:pPr>
    </w:p>
    <w:p w14:paraId="08BDD07D" w14:textId="77777777" w:rsidR="00A05E8C" w:rsidRPr="00A05E8C" w:rsidRDefault="00A05E8C" w:rsidP="00EF4B30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A05E8C">
        <w:rPr>
          <w:sz w:val="24"/>
          <w:szCs w:val="24"/>
        </w:rPr>
        <w:t xml:space="preserve">Обеспеченность жильем в </w:t>
      </w:r>
      <w:r>
        <w:rPr>
          <w:sz w:val="24"/>
          <w:szCs w:val="24"/>
        </w:rPr>
        <w:t>крае</w:t>
      </w:r>
      <w:r w:rsidRPr="00A05E8C">
        <w:rPr>
          <w:sz w:val="24"/>
          <w:szCs w:val="24"/>
        </w:rPr>
        <w:t xml:space="preserve"> </w:t>
      </w:r>
      <w:r>
        <w:rPr>
          <w:sz w:val="24"/>
          <w:szCs w:val="24"/>
        </w:rPr>
        <w:t>увеличилась до</w:t>
      </w:r>
      <w:r w:rsidRPr="00A05E8C">
        <w:rPr>
          <w:sz w:val="24"/>
          <w:szCs w:val="24"/>
        </w:rPr>
        <w:t xml:space="preserve"> 2</w:t>
      </w:r>
      <w:r>
        <w:rPr>
          <w:sz w:val="24"/>
          <w:szCs w:val="24"/>
        </w:rPr>
        <w:t>6</w:t>
      </w:r>
      <w:r w:rsidRPr="00A05E8C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A05E8C">
        <w:rPr>
          <w:sz w:val="24"/>
          <w:szCs w:val="24"/>
        </w:rPr>
        <w:t xml:space="preserve"> кв. м на душу населения (</w:t>
      </w:r>
      <w:r>
        <w:rPr>
          <w:sz w:val="24"/>
          <w:szCs w:val="24"/>
        </w:rPr>
        <w:t>на 2,6 кв. м по сравнению с 2014</w:t>
      </w:r>
      <w:r w:rsidRPr="00A05E8C">
        <w:rPr>
          <w:sz w:val="24"/>
          <w:szCs w:val="24"/>
        </w:rPr>
        <w:t xml:space="preserve"> год</w:t>
      </w:r>
      <w:r>
        <w:rPr>
          <w:sz w:val="24"/>
          <w:szCs w:val="24"/>
        </w:rPr>
        <w:t>ом</w:t>
      </w:r>
      <w:r w:rsidRPr="00A05E8C">
        <w:rPr>
          <w:sz w:val="24"/>
          <w:szCs w:val="24"/>
        </w:rPr>
        <w:t>).</w:t>
      </w:r>
      <w:r>
        <w:rPr>
          <w:sz w:val="24"/>
          <w:szCs w:val="24"/>
        </w:rPr>
        <w:t xml:space="preserve"> Бла</w:t>
      </w:r>
      <w:r w:rsidR="00EF4B30">
        <w:rPr>
          <w:sz w:val="24"/>
          <w:szCs w:val="24"/>
        </w:rPr>
        <w:t xml:space="preserve">гоустройство населенных пунктов </w:t>
      </w:r>
      <w:r>
        <w:rPr>
          <w:sz w:val="24"/>
          <w:szCs w:val="24"/>
        </w:rPr>
        <w:t>значительно улучшилось.  За последние 5 лет количество</w:t>
      </w:r>
      <w:r w:rsidRPr="00A05E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негазифицированных</w:t>
      </w:r>
      <w:proofErr w:type="spellEnd"/>
      <w:r>
        <w:rPr>
          <w:sz w:val="24"/>
          <w:szCs w:val="24"/>
        </w:rPr>
        <w:t xml:space="preserve"> населенных пунктов уменьшилось на 73 единицы</w:t>
      </w:r>
      <w:r w:rsidR="00EF4B30">
        <w:rPr>
          <w:sz w:val="24"/>
          <w:szCs w:val="24"/>
        </w:rPr>
        <w:t>.</w:t>
      </w:r>
    </w:p>
    <w:p w14:paraId="74F3F9B7" w14:textId="77777777" w:rsidR="00A4684F" w:rsidRPr="006A671D" w:rsidRDefault="00C05FCA" w:rsidP="00D76514">
      <w:pPr>
        <w:pStyle w:val="af0"/>
        <w:numPr>
          <w:ilvl w:val="0"/>
          <w:numId w:val="1"/>
        </w:numPr>
        <w:spacing w:before="600" w:after="0" w:line="360" w:lineRule="auto"/>
        <w:jc w:val="center"/>
        <w:rPr>
          <w:b/>
          <w:sz w:val="28"/>
          <w:szCs w:val="28"/>
        </w:rPr>
      </w:pPr>
      <w:r w:rsidRPr="006A671D">
        <w:rPr>
          <w:b/>
          <w:sz w:val="28"/>
          <w:szCs w:val="28"/>
        </w:rPr>
        <w:t>Д</w:t>
      </w:r>
      <w:r w:rsidR="009A4EA6" w:rsidRPr="006A671D">
        <w:rPr>
          <w:b/>
          <w:sz w:val="28"/>
          <w:szCs w:val="28"/>
        </w:rPr>
        <w:t>оходы</w:t>
      </w:r>
      <w:r w:rsidRPr="006A671D">
        <w:rPr>
          <w:b/>
          <w:sz w:val="28"/>
          <w:szCs w:val="28"/>
        </w:rPr>
        <w:t xml:space="preserve"> населения</w:t>
      </w:r>
    </w:p>
    <w:p w14:paraId="4EBFC50F" w14:textId="77777777" w:rsidR="00B70E3E" w:rsidRPr="00B70E3E" w:rsidRDefault="0089162A" w:rsidP="006C19BA">
      <w:pPr>
        <w:pStyle w:val="af0"/>
        <w:spacing w:after="0" w:line="360" w:lineRule="auto"/>
        <w:ind w:firstLine="709"/>
        <w:jc w:val="both"/>
        <w:rPr>
          <w:sz w:val="24"/>
          <w:szCs w:val="24"/>
        </w:rPr>
      </w:pPr>
      <w:r w:rsidRPr="00B338F3">
        <w:rPr>
          <w:sz w:val="24"/>
          <w:szCs w:val="24"/>
        </w:rPr>
        <w:t xml:space="preserve">Один из </w:t>
      </w:r>
      <w:r w:rsidR="00493464">
        <w:rPr>
          <w:sz w:val="24"/>
          <w:szCs w:val="24"/>
        </w:rPr>
        <w:t xml:space="preserve">основных </w:t>
      </w:r>
      <w:r w:rsidRPr="00B338F3">
        <w:rPr>
          <w:sz w:val="24"/>
          <w:szCs w:val="24"/>
        </w:rPr>
        <w:t>показателей, который отражает благосостояние граждан – среднедушевой денежный доход. Это совокупный показатель, включающий все возможные доходы: заработная плата, пенсия, социальные выплаты, доходы от предпринимательской деятельности и т.п.</w:t>
      </w:r>
      <w:r w:rsidR="0087046A" w:rsidRPr="00B338F3">
        <w:rPr>
          <w:sz w:val="24"/>
          <w:szCs w:val="24"/>
        </w:rPr>
        <w:t xml:space="preserve"> В каждом регионе свой размер дохода и своя величина прожиточного минимума, чем </w:t>
      </w:r>
      <w:r w:rsidR="00F90782">
        <w:rPr>
          <w:sz w:val="24"/>
          <w:szCs w:val="24"/>
        </w:rPr>
        <w:t>ниж</w:t>
      </w:r>
      <w:r w:rsidR="0087046A" w:rsidRPr="00B338F3">
        <w:rPr>
          <w:sz w:val="24"/>
          <w:szCs w:val="24"/>
        </w:rPr>
        <w:t>е процент соотношения, тем беднее в регионе живут люди.</w:t>
      </w:r>
      <w:r w:rsidR="00B338F3">
        <w:rPr>
          <w:sz w:val="24"/>
          <w:szCs w:val="24"/>
        </w:rPr>
        <w:t xml:space="preserve"> Прожиточный минимум – это обязательные расходы, которые </w:t>
      </w:r>
      <w:r w:rsidR="00B338F3">
        <w:rPr>
          <w:sz w:val="24"/>
          <w:szCs w:val="24"/>
        </w:rPr>
        <w:lastRenderedPageBreak/>
        <w:t>необходимо производить, чтобы жить по минимуму.</w:t>
      </w:r>
      <w:r w:rsidR="00B338F3" w:rsidRPr="00B338F3">
        <w:rPr>
          <w:sz w:val="24"/>
          <w:szCs w:val="24"/>
        </w:rPr>
        <w:t xml:space="preserve"> </w:t>
      </w:r>
      <w:r w:rsidR="00B338F3">
        <w:rPr>
          <w:sz w:val="24"/>
          <w:szCs w:val="24"/>
        </w:rPr>
        <w:t>С</w:t>
      </w:r>
      <w:r w:rsidR="00B338F3" w:rsidRPr="00B338F3">
        <w:rPr>
          <w:sz w:val="24"/>
          <w:szCs w:val="24"/>
        </w:rPr>
        <w:t>оотношение уровня денежных доходов с величиной прожиточного минимума в 2017 году</w:t>
      </w:r>
      <w:r w:rsidR="00B338F3">
        <w:rPr>
          <w:sz w:val="24"/>
          <w:szCs w:val="24"/>
        </w:rPr>
        <w:t xml:space="preserve"> по</w:t>
      </w:r>
      <w:r w:rsidR="00B338F3" w:rsidRPr="00B338F3">
        <w:rPr>
          <w:sz w:val="24"/>
          <w:szCs w:val="24"/>
        </w:rPr>
        <w:t xml:space="preserve"> сравнению с 2014 годом уменьшилось с 3,6 раз</w:t>
      </w:r>
      <w:r w:rsidR="00B4230E">
        <w:rPr>
          <w:sz w:val="24"/>
          <w:szCs w:val="24"/>
        </w:rPr>
        <w:t>а</w:t>
      </w:r>
      <w:r w:rsidR="00B338F3" w:rsidRPr="00B338F3">
        <w:rPr>
          <w:sz w:val="24"/>
          <w:szCs w:val="24"/>
        </w:rPr>
        <w:t xml:space="preserve"> до 3,3 раз</w:t>
      </w:r>
      <w:r w:rsidR="00B4230E">
        <w:rPr>
          <w:sz w:val="24"/>
          <w:szCs w:val="24"/>
        </w:rPr>
        <w:t>а</w:t>
      </w:r>
      <w:r w:rsidR="00B338F3" w:rsidRPr="00B338F3">
        <w:rPr>
          <w:sz w:val="24"/>
          <w:szCs w:val="24"/>
        </w:rPr>
        <w:t xml:space="preserve">, что говорит об </w:t>
      </w:r>
      <w:r w:rsidR="00B70E3E" w:rsidRPr="00B338F3">
        <w:rPr>
          <w:sz w:val="24"/>
          <w:szCs w:val="24"/>
        </w:rPr>
        <w:t>у</w:t>
      </w:r>
      <w:r w:rsidR="00B70E3E">
        <w:rPr>
          <w:sz w:val="24"/>
          <w:szCs w:val="24"/>
        </w:rPr>
        <w:t>ху</w:t>
      </w:r>
      <w:r w:rsidR="00B70E3E" w:rsidRPr="00B338F3">
        <w:rPr>
          <w:sz w:val="24"/>
          <w:szCs w:val="24"/>
        </w:rPr>
        <w:t>дшении</w:t>
      </w:r>
      <w:r w:rsidR="00B338F3" w:rsidRPr="00B338F3">
        <w:rPr>
          <w:sz w:val="24"/>
          <w:szCs w:val="24"/>
        </w:rPr>
        <w:t xml:space="preserve"> жизни населения края.</w:t>
      </w:r>
      <w:r w:rsidR="00B70E3E">
        <w:rPr>
          <w:sz w:val="24"/>
          <w:szCs w:val="24"/>
        </w:rPr>
        <w:t xml:space="preserve"> </w:t>
      </w:r>
      <w:r w:rsidR="00B70E3E" w:rsidRPr="00B70E3E">
        <w:rPr>
          <w:sz w:val="24"/>
          <w:szCs w:val="24"/>
        </w:rPr>
        <w:t>Численность населения</w:t>
      </w:r>
      <w:r w:rsidR="00B70E3E">
        <w:rPr>
          <w:sz w:val="24"/>
          <w:szCs w:val="24"/>
        </w:rPr>
        <w:t xml:space="preserve"> </w:t>
      </w:r>
      <w:r w:rsidR="00B70E3E" w:rsidRPr="00B70E3E">
        <w:rPr>
          <w:sz w:val="24"/>
          <w:szCs w:val="24"/>
        </w:rPr>
        <w:t>с денежными доходами ниже величины прожиточного минимума</w:t>
      </w:r>
      <w:r w:rsidR="00B70E3E">
        <w:rPr>
          <w:sz w:val="24"/>
          <w:szCs w:val="24"/>
        </w:rPr>
        <w:t xml:space="preserve"> также увеличилась и составила</w:t>
      </w:r>
      <w:r w:rsidR="00EF4B30">
        <w:rPr>
          <w:sz w:val="24"/>
          <w:szCs w:val="24"/>
        </w:rPr>
        <w:t xml:space="preserve"> в 2018 году 610,9 тыс. человек, </w:t>
      </w:r>
      <w:proofErr w:type="gramStart"/>
      <w:r w:rsidR="00EF4B30">
        <w:rPr>
          <w:sz w:val="24"/>
          <w:szCs w:val="24"/>
        </w:rPr>
        <w:t>что</w:t>
      </w:r>
      <w:proofErr w:type="gramEnd"/>
      <w:r w:rsidR="00EF4B30">
        <w:rPr>
          <w:sz w:val="24"/>
          <w:szCs w:val="24"/>
        </w:rPr>
        <w:t xml:space="preserve"> однако меньше, чем в 2015-2017 г</w:t>
      </w:r>
      <w:r w:rsidR="00890AB9">
        <w:rPr>
          <w:sz w:val="24"/>
          <w:szCs w:val="24"/>
        </w:rPr>
        <w:t>.</w:t>
      </w:r>
      <w:r w:rsidR="00EF4B30">
        <w:rPr>
          <w:sz w:val="24"/>
          <w:szCs w:val="24"/>
        </w:rPr>
        <w:t>г.</w:t>
      </w:r>
    </w:p>
    <w:p w14:paraId="2DF7B9BA" w14:textId="77777777" w:rsidR="00B70E3E" w:rsidRDefault="00B70E3E" w:rsidP="00B70E3E">
      <w:pPr>
        <w:pStyle w:val="af0"/>
        <w:spacing w:before="120" w:after="0"/>
        <w:ind w:firstLine="709"/>
        <w:jc w:val="center"/>
        <w:rPr>
          <w:b/>
          <w:sz w:val="24"/>
          <w:szCs w:val="24"/>
        </w:rPr>
      </w:pPr>
      <w:r w:rsidRPr="005F67DD">
        <w:rPr>
          <w:b/>
          <w:sz w:val="24"/>
          <w:szCs w:val="24"/>
        </w:rPr>
        <w:t>Денежные доходы населения</w:t>
      </w:r>
    </w:p>
    <w:p w14:paraId="139CCFEB" w14:textId="77777777" w:rsidR="00F84806" w:rsidRPr="00F84806" w:rsidRDefault="00F84806" w:rsidP="00F84806">
      <w:pPr>
        <w:pStyle w:val="af0"/>
        <w:spacing w:after="0"/>
        <w:ind w:firstLine="709"/>
        <w:jc w:val="center"/>
        <w:rPr>
          <w:b/>
          <w:sz w:val="16"/>
          <w:szCs w:val="16"/>
        </w:rPr>
      </w:pPr>
    </w:p>
    <w:tbl>
      <w:tblPr>
        <w:tblW w:w="4943" w:type="pct"/>
        <w:tblBorders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1143"/>
        <w:gridCol w:w="1143"/>
        <w:gridCol w:w="1143"/>
        <w:gridCol w:w="1142"/>
        <w:gridCol w:w="1142"/>
      </w:tblGrid>
      <w:tr w:rsidR="00B338F3" w:rsidRPr="00750346" w14:paraId="0933A1C1" w14:textId="77777777" w:rsidTr="00750346">
        <w:trPr>
          <w:trHeight w:val="333"/>
          <w:tblHeader/>
        </w:trPr>
        <w:tc>
          <w:tcPr>
            <w:tcW w:w="18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01E11875" w14:textId="77777777" w:rsidR="00B338F3" w:rsidRPr="00750346" w:rsidRDefault="00B338F3" w:rsidP="00F8480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3373E8D1" w14:textId="77777777" w:rsidR="00B338F3" w:rsidRPr="00750346" w:rsidRDefault="00B338F3" w:rsidP="00F8480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750346">
              <w:rPr>
                <w:i/>
                <w:sz w:val="24"/>
                <w:szCs w:val="24"/>
                <w:lang w:val="en-US"/>
              </w:rPr>
              <w:t>2014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00B76922" w14:textId="77777777" w:rsidR="00B338F3" w:rsidRPr="00750346" w:rsidRDefault="00B338F3" w:rsidP="00F8480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750346">
              <w:rPr>
                <w:i/>
                <w:sz w:val="24"/>
                <w:szCs w:val="24"/>
                <w:lang w:val="en-US"/>
              </w:rPr>
              <w:t>2015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1748E13F" w14:textId="77777777" w:rsidR="00B338F3" w:rsidRPr="00750346" w:rsidRDefault="00B338F3" w:rsidP="00F8480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750346"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61F5E196" w14:textId="77777777" w:rsidR="00B338F3" w:rsidRPr="00750346" w:rsidRDefault="00B338F3" w:rsidP="00F8480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750346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  <w:vAlign w:val="center"/>
          </w:tcPr>
          <w:p w14:paraId="30DC2992" w14:textId="77777777" w:rsidR="00B338F3" w:rsidRPr="00750346" w:rsidRDefault="00B338F3" w:rsidP="00F8480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750346">
              <w:rPr>
                <w:i/>
                <w:sz w:val="24"/>
                <w:szCs w:val="24"/>
                <w:lang w:val="en-US"/>
              </w:rPr>
              <w:t>2018</w:t>
            </w:r>
          </w:p>
        </w:tc>
      </w:tr>
      <w:tr w:rsidR="00B338F3" w:rsidRPr="00D91726" w14:paraId="578A9CF0" w14:textId="77777777" w:rsidTr="00750346">
        <w:tc>
          <w:tcPr>
            <w:tcW w:w="1814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D1292E" w14:textId="77777777" w:rsidR="00B338F3" w:rsidRPr="00D91726" w:rsidRDefault="00750346" w:rsidP="009A4EA6">
            <w:pPr>
              <w:spacing w:line="223" w:lineRule="auto"/>
              <w:contextualSpacing/>
              <w:rPr>
                <w:sz w:val="24"/>
                <w:szCs w:val="24"/>
                <w:vertAlign w:val="superscript"/>
              </w:rPr>
            </w:pPr>
            <w:r w:rsidRPr="00D91726">
              <w:rPr>
                <w:sz w:val="24"/>
                <w:szCs w:val="24"/>
              </w:rPr>
              <w:t xml:space="preserve">Денежные доходы </w:t>
            </w:r>
            <w:r w:rsidR="00B338F3" w:rsidRPr="00D91726">
              <w:rPr>
                <w:sz w:val="24"/>
                <w:szCs w:val="24"/>
              </w:rPr>
              <w:t>населения, млн. рублей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2588CE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91726">
              <w:rPr>
                <w:sz w:val="24"/>
                <w:szCs w:val="24"/>
                <w:lang w:val="en-US"/>
              </w:rPr>
              <w:t>1830228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FDF80F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91726">
              <w:rPr>
                <w:sz w:val="24"/>
                <w:szCs w:val="24"/>
                <w:lang w:val="en-US"/>
              </w:rPr>
              <w:t>2059899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22649E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91726">
              <w:rPr>
                <w:sz w:val="24"/>
                <w:szCs w:val="24"/>
                <w:lang w:val="en-US"/>
              </w:rPr>
              <w:t>2185240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7ABCF8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91726">
              <w:rPr>
                <w:sz w:val="24"/>
                <w:szCs w:val="24"/>
                <w:lang w:val="en-US"/>
              </w:rPr>
              <w:t>2230583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4B03914" w14:textId="77777777" w:rsidR="00B338F3" w:rsidRPr="00D91726" w:rsidRDefault="00B338F3" w:rsidP="00DE1DB6">
            <w:pPr>
              <w:spacing w:line="223" w:lineRule="auto"/>
              <w:ind w:left="-113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91726">
              <w:rPr>
                <w:sz w:val="24"/>
                <w:szCs w:val="24"/>
                <w:lang w:val="en-US"/>
              </w:rPr>
              <w:t>…</w:t>
            </w:r>
          </w:p>
        </w:tc>
      </w:tr>
      <w:tr w:rsidR="00B338F3" w:rsidRPr="00D91726" w14:paraId="3F68C0C4" w14:textId="77777777" w:rsidTr="00750346">
        <w:tc>
          <w:tcPr>
            <w:tcW w:w="18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BB399DF" w14:textId="77777777" w:rsidR="00B338F3" w:rsidRPr="00D91726" w:rsidRDefault="00B338F3" w:rsidP="00DE1DB6">
            <w:pPr>
              <w:spacing w:line="223" w:lineRule="auto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Среднедуш</w:t>
            </w:r>
            <w:r w:rsidR="00750346" w:rsidRPr="00D91726">
              <w:rPr>
                <w:sz w:val="24"/>
                <w:szCs w:val="24"/>
              </w:rPr>
              <w:t xml:space="preserve">евые денежные доходы населения </w:t>
            </w:r>
            <w:r w:rsidRPr="00D91726">
              <w:rPr>
                <w:sz w:val="24"/>
                <w:szCs w:val="24"/>
              </w:rPr>
              <w:t>(в месяц), рублей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22F56D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91726">
              <w:rPr>
                <w:sz w:val="24"/>
                <w:szCs w:val="24"/>
                <w:lang w:val="en-US"/>
              </w:rPr>
              <w:t>28094</w:t>
            </w:r>
            <w:r w:rsidRPr="00D91726">
              <w:rPr>
                <w:sz w:val="24"/>
                <w:szCs w:val="24"/>
              </w:rPr>
              <w:t>,</w:t>
            </w:r>
            <w:r w:rsidRPr="00D9172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2E225A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31304,1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E8A2AC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32856,6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B5815F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33269,3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930C7AB" w14:textId="77777777" w:rsidR="00B338F3" w:rsidRPr="00D91726" w:rsidRDefault="00B338F3" w:rsidP="00DE1DB6">
            <w:pPr>
              <w:spacing w:line="223" w:lineRule="auto"/>
              <w:ind w:left="-113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…</w:t>
            </w:r>
          </w:p>
        </w:tc>
      </w:tr>
      <w:tr w:rsidR="00B338F3" w:rsidRPr="00D91726" w14:paraId="57E26BE4" w14:textId="77777777" w:rsidTr="00750346">
        <w:trPr>
          <w:trHeight w:val="503"/>
        </w:trPr>
        <w:tc>
          <w:tcPr>
            <w:tcW w:w="18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0B7EA48" w14:textId="77777777" w:rsidR="00B338F3" w:rsidRPr="00D91726" w:rsidRDefault="00B338F3" w:rsidP="00DE1DB6">
            <w:pPr>
              <w:spacing w:line="223" w:lineRule="auto"/>
              <w:ind w:right="-57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 xml:space="preserve">Реальные располагаемые денежные доходы населения, </w:t>
            </w:r>
            <w:r w:rsidRPr="00D91726">
              <w:rPr>
                <w:sz w:val="24"/>
                <w:szCs w:val="24"/>
              </w:rPr>
              <w:br/>
              <w:t>в процентах к предыдущему году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AA3A626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104,3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29B90E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98,6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ACF8DF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99,7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D451FE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98,2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C5A1B9E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  <w:vertAlign w:val="superscript"/>
              </w:rPr>
            </w:pPr>
            <w:r w:rsidRPr="00D91726">
              <w:rPr>
                <w:sz w:val="24"/>
                <w:szCs w:val="24"/>
              </w:rPr>
              <w:t>…</w:t>
            </w:r>
          </w:p>
        </w:tc>
      </w:tr>
      <w:tr w:rsidR="00B338F3" w:rsidRPr="00D91726" w14:paraId="1618322E" w14:textId="77777777" w:rsidTr="00750346">
        <w:trPr>
          <w:trHeight w:val="957"/>
        </w:trPr>
        <w:tc>
          <w:tcPr>
            <w:tcW w:w="18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451F9FF" w14:textId="77777777" w:rsidR="00B338F3" w:rsidRPr="00D91726" w:rsidRDefault="00B338F3" w:rsidP="00DE1DB6">
            <w:pPr>
              <w:suppressAutoHyphens/>
              <w:spacing w:line="223" w:lineRule="auto"/>
              <w:ind w:right="-113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Величина прожиточного минимума (в среднем на</w:t>
            </w:r>
            <w:r w:rsidRPr="00D91726">
              <w:rPr>
                <w:sz w:val="24"/>
                <w:szCs w:val="24"/>
                <w:lang w:val="en-US"/>
              </w:rPr>
              <w:t> </w:t>
            </w:r>
            <w:r w:rsidRPr="00D91726">
              <w:rPr>
                <w:sz w:val="24"/>
                <w:szCs w:val="24"/>
              </w:rPr>
              <w:t>душу населения</w:t>
            </w:r>
            <w:r w:rsidR="00B0773E" w:rsidRPr="00D91726">
              <w:rPr>
                <w:sz w:val="24"/>
                <w:szCs w:val="24"/>
              </w:rPr>
              <w:t xml:space="preserve">), </w:t>
            </w:r>
            <w:r w:rsidRPr="00D91726">
              <w:rPr>
                <w:sz w:val="24"/>
                <w:szCs w:val="24"/>
              </w:rPr>
              <w:t>рублей в месяц</w:t>
            </w:r>
            <w:r w:rsidRPr="00D91726">
              <w:rPr>
                <w:sz w:val="24"/>
                <w:szCs w:val="24"/>
                <w:vertAlign w:val="superscript"/>
              </w:rPr>
              <w:br/>
            </w:r>
            <w:r w:rsidRPr="00D91726">
              <w:rPr>
                <w:sz w:val="24"/>
                <w:szCs w:val="24"/>
              </w:rPr>
              <w:t>все население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F08240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7701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C1D08D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9349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6AA271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9732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E68E22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10062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EE79A52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91726">
              <w:rPr>
                <w:sz w:val="24"/>
                <w:szCs w:val="24"/>
                <w:lang w:val="en-US"/>
              </w:rPr>
              <w:t>10209</w:t>
            </w:r>
          </w:p>
        </w:tc>
      </w:tr>
      <w:tr w:rsidR="00B338F3" w:rsidRPr="00D91726" w14:paraId="6BAB37A6" w14:textId="77777777" w:rsidTr="00750346">
        <w:trPr>
          <w:trHeight w:val="567"/>
        </w:trPr>
        <w:tc>
          <w:tcPr>
            <w:tcW w:w="1814" w:type="pct"/>
            <w:tcBorders>
              <w:top w:val="dotted" w:sz="4" w:space="0" w:color="auto"/>
              <w:left w:val="nil"/>
              <w:right w:val="single" w:sz="4" w:space="0" w:color="auto"/>
            </w:tcBorders>
            <w:vAlign w:val="bottom"/>
          </w:tcPr>
          <w:p w14:paraId="3949C1E3" w14:textId="77777777" w:rsidR="00B338F3" w:rsidRPr="00D91726" w:rsidRDefault="00B338F3" w:rsidP="00DE1DB6">
            <w:pPr>
              <w:spacing w:line="223" w:lineRule="auto"/>
              <w:ind w:left="170" w:right="-57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в том числе:</w:t>
            </w:r>
          </w:p>
          <w:p w14:paraId="5D9FFDA0" w14:textId="77777777" w:rsidR="00B338F3" w:rsidRPr="00D91726" w:rsidRDefault="00B338F3" w:rsidP="00DE1DB6">
            <w:pPr>
              <w:spacing w:line="223" w:lineRule="auto"/>
              <w:ind w:left="113" w:right="-57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 xml:space="preserve">  трудоспособное</w:t>
            </w:r>
            <w:r w:rsidR="00B0773E" w:rsidRPr="00D91726">
              <w:rPr>
                <w:sz w:val="24"/>
                <w:szCs w:val="24"/>
              </w:rPr>
              <w:t xml:space="preserve"> </w:t>
            </w:r>
            <w:r w:rsidRPr="00D91726">
              <w:rPr>
                <w:sz w:val="24"/>
                <w:szCs w:val="24"/>
              </w:rPr>
              <w:t>население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D1CCFF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8332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B245BA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10111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29CA69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10525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46EFD2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10882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right w:val="nil"/>
            </w:tcBorders>
            <w:vAlign w:val="bottom"/>
          </w:tcPr>
          <w:p w14:paraId="686AFE50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11030</w:t>
            </w:r>
          </w:p>
        </w:tc>
      </w:tr>
      <w:tr w:rsidR="00B338F3" w:rsidRPr="00D91726" w14:paraId="64A73DE2" w14:textId="77777777" w:rsidTr="00750346">
        <w:trPr>
          <w:trHeight w:val="241"/>
        </w:trPr>
        <w:tc>
          <w:tcPr>
            <w:tcW w:w="18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282CD6C" w14:textId="77777777" w:rsidR="00B338F3" w:rsidRPr="00D91726" w:rsidRDefault="00B338F3" w:rsidP="00DE1DB6">
            <w:pPr>
              <w:spacing w:line="223" w:lineRule="auto"/>
              <w:ind w:left="113" w:right="-57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 xml:space="preserve">  пенсионеры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0F744A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6413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CFC5E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7749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9A98E9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8056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9E8F8A9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8335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9985950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8451</w:t>
            </w:r>
          </w:p>
        </w:tc>
      </w:tr>
      <w:tr w:rsidR="00B338F3" w:rsidRPr="00D91726" w14:paraId="7D4E56E2" w14:textId="77777777" w:rsidTr="00750346">
        <w:trPr>
          <w:trHeight w:val="288"/>
        </w:trPr>
        <w:tc>
          <w:tcPr>
            <w:tcW w:w="18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EFDEF9F" w14:textId="77777777" w:rsidR="00B338F3" w:rsidRPr="00D91726" w:rsidRDefault="00B338F3" w:rsidP="00DE1DB6">
            <w:pPr>
              <w:spacing w:line="223" w:lineRule="auto"/>
              <w:ind w:left="113" w:right="-57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 xml:space="preserve">  дети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EDEB5DF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7318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F429D0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8946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F50FDD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9333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6E8281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9639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79153F2" w14:textId="77777777" w:rsidR="00B338F3" w:rsidRPr="00D91726" w:rsidRDefault="00B338F3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9828</w:t>
            </w:r>
          </w:p>
        </w:tc>
      </w:tr>
      <w:tr w:rsidR="00B338F3" w:rsidRPr="00D91726" w14:paraId="06E4D7A2" w14:textId="77777777" w:rsidTr="00750346">
        <w:trPr>
          <w:trHeight w:val="491"/>
        </w:trPr>
        <w:tc>
          <w:tcPr>
            <w:tcW w:w="1814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4168127D" w14:textId="77777777" w:rsidR="00B338F3" w:rsidRPr="00D91726" w:rsidRDefault="00750346" w:rsidP="00DE1DB6">
            <w:pPr>
              <w:spacing w:line="221" w:lineRule="auto"/>
              <w:ind w:left="-57" w:right="-113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 xml:space="preserve">Соотношение </w:t>
            </w:r>
            <w:r w:rsidR="00B338F3" w:rsidRPr="00D91726">
              <w:rPr>
                <w:sz w:val="24"/>
                <w:szCs w:val="24"/>
              </w:rPr>
              <w:t>с величиной прожиточного минимума, процентов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A1EF3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22C70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FAE90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8970B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373478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B338F3" w:rsidRPr="00D91726" w14:paraId="2819DC86" w14:textId="77777777" w:rsidTr="00750346">
        <w:trPr>
          <w:trHeight w:val="100"/>
        </w:trPr>
        <w:tc>
          <w:tcPr>
            <w:tcW w:w="181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43114E1" w14:textId="77777777" w:rsidR="00B338F3" w:rsidRPr="00D91726" w:rsidRDefault="00B338F3" w:rsidP="00DE1DB6">
            <w:pPr>
              <w:spacing w:line="221" w:lineRule="auto"/>
              <w:ind w:left="57" w:right="-113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 xml:space="preserve">среднедушевых </w:t>
            </w:r>
            <w:r w:rsidRPr="00D91726">
              <w:rPr>
                <w:sz w:val="24"/>
                <w:szCs w:val="24"/>
              </w:rPr>
              <w:br/>
              <w:t>денежных доходов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FAC9F7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в 3,</w:t>
            </w:r>
            <w:r w:rsidRPr="00D91726">
              <w:rPr>
                <w:sz w:val="24"/>
                <w:szCs w:val="24"/>
                <w:lang w:val="en-US"/>
              </w:rPr>
              <w:t>6</w:t>
            </w:r>
            <w:r w:rsidRPr="00D91726">
              <w:rPr>
                <w:sz w:val="24"/>
                <w:szCs w:val="24"/>
              </w:rPr>
              <w:t>р.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22D47B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в 3,</w:t>
            </w:r>
            <w:r w:rsidRPr="00D91726">
              <w:rPr>
                <w:sz w:val="24"/>
                <w:szCs w:val="24"/>
                <w:lang w:val="en-US"/>
              </w:rPr>
              <w:t>3</w:t>
            </w:r>
            <w:r w:rsidRPr="00D91726">
              <w:rPr>
                <w:sz w:val="24"/>
                <w:szCs w:val="24"/>
              </w:rPr>
              <w:t>р.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3E6507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 xml:space="preserve">в 3,4р. 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B6780F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 xml:space="preserve">в </w:t>
            </w:r>
            <w:r w:rsidRPr="00D91726">
              <w:rPr>
                <w:sz w:val="24"/>
                <w:szCs w:val="24"/>
                <w:lang w:val="en-US"/>
              </w:rPr>
              <w:t>3</w:t>
            </w:r>
            <w:r w:rsidRPr="00D91726">
              <w:rPr>
                <w:sz w:val="24"/>
                <w:szCs w:val="24"/>
              </w:rPr>
              <w:t>,3р.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B28D255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91726">
              <w:rPr>
                <w:sz w:val="24"/>
                <w:szCs w:val="24"/>
              </w:rPr>
              <w:t>…</w:t>
            </w:r>
          </w:p>
        </w:tc>
      </w:tr>
      <w:tr w:rsidR="00B338F3" w:rsidRPr="00D91726" w14:paraId="5A0B92D6" w14:textId="77777777" w:rsidTr="00750346">
        <w:tc>
          <w:tcPr>
            <w:tcW w:w="18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32DCBC3" w14:textId="77777777" w:rsidR="00B338F3" w:rsidRPr="00D91726" w:rsidRDefault="00B338F3" w:rsidP="00DE1DB6">
            <w:pPr>
              <w:spacing w:line="221" w:lineRule="auto"/>
              <w:ind w:left="-57" w:right="-113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Численность населения</w:t>
            </w:r>
            <w:r w:rsidRPr="00D91726">
              <w:rPr>
                <w:sz w:val="24"/>
                <w:szCs w:val="24"/>
              </w:rPr>
              <w:br/>
              <w:t>с денежными доходами ниже величины прожиточного минимума, тыс. человек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EEAB78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545,5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534D3D7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638,5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AFC742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641,6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7BF509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618,4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E742DBD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610</w:t>
            </w:r>
            <w:r w:rsidRPr="00D91726">
              <w:rPr>
                <w:sz w:val="24"/>
                <w:szCs w:val="24"/>
              </w:rPr>
              <w:t>,9</w:t>
            </w:r>
          </w:p>
        </w:tc>
      </w:tr>
      <w:tr w:rsidR="00B338F3" w:rsidRPr="00D91726" w14:paraId="2A41471C" w14:textId="77777777" w:rsidTr="00750346">
        <w:tc>
          <w:tcPr>
            <w:tcW w:w="1814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90CFA28" w14:textId="77777777" w:rsidR="00B338F3" w:rsidRPr="00D91726" w:rsidRDefault="00750346" w:rsidP="00DE1DB6">
            <w:pPr>
              <w:spacing w:line="221" w:lineRule="auto"/>
              <w:ind w:left="57" w:right="-113"/>
              <w:contextualSpacing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 xml:space="preserve">в процентах </w:t>
            </w:r>
            <w:r w:rsidR="00B338F3" w:rsidRPr="00D91726">
              <w:rPr>
                <w:sz w:val="24"/>
                <w:szCs w:val="24"/>
              </w:rPr>
              <w:t>от общей численности населения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1E57EE9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10,1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C429B31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11,7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2488BE1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11,6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2B11ED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11,1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435B8D1C" w14:textId="77777777" w:rsidR="00B338F3" w:rsidRPr="00D91726" w:rsidRDefault="00B338F3" w:rsidP="00DE1DB6">
            <w:pPr>
              <w:spacing w:line="221" w:lineRule="auto"/>
              <w:contextualSpacing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10,9</w:t>
            </w:r>
          </w:p>
        </w:tc>
      </w:tr>
    </w:tbl>
    <w:p w14:paraId="2551D224" w14:textId="77777777" w:rsidR="006A671D" w:rsidRDefault="006A671D" w:rsidP="00B23FB3">
      <w:pPr>
        <w:pStyle w:val="af0"/>
        <w:spacing w:after="0"/>
        <w:ind w:firstLine="709"/>
        <w:jc w:val="both"/>
        <w:rPr>
          <w:sz w:val="24"/>
          <w:szCs w:val="24"/>
        </w:rPr>
      </w:pPr>
    </w:p>
    <w:p w14:paraId="4EF7882B" w14:textId="77777777" w:rsidR="00890AB9" w:rsidRPr="00890AB9" w:rsidRDefault="0089162A" w:rsidP="006A671D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 w:rsidRPr="00890AB9">
        <w:rPr>
          <w:sz w:val="24"/>
          <w:szCs w:val="24"/>
        </w:rPr>
        <w:t>Главной составляющей денежных доходов работающего населения является заработная плата</w:t>
      </w:r>
      <w:r w:rsidR="002A04F3" w:rsidRPr="00890AB9">
        <w:rPr>
          <w:sz w:val="24"/>
          <w:szCs w:val="24"/>
        </w:rPr>
        <w:t xml:space="preserve">. </w:t>
      </w:r>
      <w:r w:rsidR="00890AB9" w:rsidRPr="00890AB9">
        <w:rPr>
          <w:sz w:val="24"/>
          <w:szCs w:val="24"/>
        </w:rPr>
        <w:t>После снижения реальной начисленной заработной платы в 2014 и 2015 годах, в 2017-2018 г.г. наблюдался ее рост. С</w:t>
      </w:r>
      <w:r w:rsidR="002A04F3" w:rsidRPr="00890AB9">
        <w:rPr>
          <w:sz w:val="24"/>
          <w:szCs w:val="24"/>
        </w:rPr>
        <w:t>реднемесячная начисленная заработная плата работников органи</w:t>
      </w:r>
      <w:r w:rsidR="00B4230E" w:rsidRPr="00890AB9">
        <w:rPr>
          <w:sz w:val="24"/>
          <w:szCs w:val="24"/>
        </w:rPr>
        <w:t xml:space="preserve">заций </w:t>
      </w:r>
      <w:r w:rsidR="002A04F3" w:rsidRPr="00890AB9">
        <w:rPr>
          <w:sz w:val="24"/>
          <w:szCs w:val="24"/>
        </w:rPr>
        <w:t xml:space="preserve">составила в 2018 году </w:t>
      </w:r>
      <w:r w:rsidR="00E80479" w:rsidRPr="00890AB9">
        <w:rPr>
          <w:sz w:val="24"/>
          <w:szCs w:val="24"/>
        </w:rPr>
        <w:br/>
      </w:r>
      <w:r w:rsidR="002A04F3" w:rsidRPr="00890AB9">
        <w:rPr>
          <w:sz w:val="24"/>
          <w:szCs w:val="24"/>
        </w:rPr>
        <w:t>338</w:t>
      </w:r>
      <w:r w:rsidR="00B4230E" w:rsidRPr="00890AB9">
        <w:rPr>
          <w:sz w:val="24"/>
          <w:szCs w:val="24"/>
        </w:rPr>
        <w:t>45,5 рубля</w:t>
      </w:r>
      <w:r w:rsidR="00890AB9" w:rsidRPr="00890AB9">
        <w:rPr>
          <w:sz w:val="24"/>
          <w:szCs w:val="24"/>
        </w:rPr>
        <w:t>.</w:t>
      </w:r>
    </w:p>
    <w:p w14:paraId="092FB257" w14:textId="77777777" w:rsidR="00890AB9" w:rsidRDefault="00890AB9" w:rsidP="006A671D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</w:p>
    <w:p w14:paraId="05D9697C" w14:textId="77777777" w:rsidR="00890AB9" w:rsidRDefault="00890AB9" w:rsidP="006A671D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</w:p>
    <w:p w14:paraId="00B05E2B" w14:textId="77777777" w:rsidR="00A4684F" w:rsidRDefault="002A04F3" w:rsidP="006A671D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1939DE" w14:textId="77777777" w:rsidR="00B70E3E" w:rsidRPr="00B70E3E" w:rsidRDefault="00B70E3E" w:rsidP="006C19BA">
      <w:pPr>
        <w:pStyle w:val="af0"/>
        <w:spacing w:before="60" w:after="60"/>
        <w:ind w:firstLine="709"/>
        <w:jc w:val="center"/>
        <w:rPr>
          <w:sz w:val="24"/>
          <w:szCs w:val="24"/>
        </w:rPr>
      </w:pPr>
      <w:r w:rsidRPr="005F67DD">
        <w:rPr>
          <w:b/>
          <w:sz w:val="24"/>
          <w:szCs w:val="24"/>
        </w:rPr>
        <w:lastRenderedPageBreak/>
        <w:t>Среднемесячная начисленная заработная плата</w:t>
      </w:r>
    </w:p>
    <w:tbl>
      <w:tblPr>
        <w:tblW w:w="4943" w:type="pct"/>
        <w:tblBorders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1143"/>
        <w:gridCol w:w="1143"/>
        <w:gridCol w:w="1143"/>
        <w:gridCol w:w="1142"/>
        <w:gridCol w:w="1142"/>
      </w:tblGrid>
      <w:tr w:rsidR="00A4684F" w:rsidRPr="00750346" w14:paraId="250F044E" w14:textId="77777777" w:rsidTr="00750346">
        <w:trPr>
          <w:tblHeader/>
        </w:trPr>
        <w:tc>
          <w:tcPr>
            <w:tcW w:w="18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27CDAD80" w14:textId="77777777" w:rsidR="00A4684F" w:rsidRPr="00750346" w:rsidRDefault="00A4684F" w:rsidP="0075034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1885E128" w14:textId="77777777" w:rsidR="00A4684F" w:rsidRPr="00750346" w:rsidRDefault="00A4684F" w:rsidP="0075034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750346">
              <w:rPr>
                <w:i/>
                <w:sz w:val="24"/>
                <w:szCs w:val="24"/>
              </w:rPr>
              <w:t>2014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631B6899" w14:textId="77777777" w:rsidR="00A4684F" w:rsidRPr="00750346" w:rsidRDefault="00A4684F" w:rsidP="0075034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750346"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2D88AC75" w14:textId="77777777" w:rsidR="00A4684F" w:rsidRPr="00750346" w:rsidRDefault="00A4684F" w:rsidP="0075034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750346"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6F4CD1D4" w14:textId="77777777" w:rsidR="00A4684F" w:rsidRPr="00750346" w:rsidRDefault="00A4684F" w:rsidP="0075034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750346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  <w:vAlign w:val="center"/>
          </w:tcPr>
          <w:p w14:paraId="711A9D3C" w14:textId="77777777" w:rsidR="00A4684F" w:rsidRPr="00750346" w:rsidRDefault="00A4684F" w:rsidP="00750346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750346">
              <w:rPr>
                <w:i/>
                <w:sz w:val="24"/>
                <w:szCs w:val="24"/>
              </w:rPr>
              <w:t>2018</w:t>
            </w:r>
          </w:p>
        </w:tc>
      </w:tr>
      <w:tr w:rsidR="00A4684F" w:rsidRPr="00750346" w14:paraId="74352F53" w14:textId="77777777" w:rsidTr="00750346">
        <w:trPr>
          <w:trHeight w:val="688"/>
        </w:trPr>
        <w:tc>
          <w:tcPr>
            <w:tcW w:w="1814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C24E167" w14:textId="77777777" w:rsidR="00A4684F" w:rsidRPr="00750346" w:rsidRDefault="00A4684F" w:rsidP="00DE1DB6">
            <w:pPr>
              <w:suppressAutoHyphens/>
              <w:spacing w:line="223" w:lineRule="auto"/>
              <w:ind w:right="-57"/>
              <w:contextualSpacing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Среднемесячная начисленная заработная плата работников организаций</w:t>
            </w:r>
            <w:r w:rsidR="00B4230E">
              <w:rPr>
                <w:sz w:val="24"/>
                <w:szCs w:val="24"/>
              </w:rPr>
              <w:t>, рублей</w:t>
            </w:r>
            <w:r w:rsidRPr="00750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E807AE" w14:textId="77777777" w:rsidR="00A4684F" w:rsidRPr="00750346" w:rsidRDefault="00A4684F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25776,6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7B8132" w14:textId="77777777" w:rsidR="00A4684F" w:rsidRPr="00750346" w:rsidRDefault="00A4684F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26766,5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180C9D" w14:textId="77777777" w:rsidR="00A4684F" w:rsidRPr="00750346" w:rsidRDefault="00A4684F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28733,9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A8DEBE" w14:textId="77777777" w:rsidR="00A4684F" w:rsidRPr="00750346" w:rsidRDefault="00A4684F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30342,5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C75F498" w14:textId="77777777" w:rsidR="00A4684F" w:rsidRPr="00750346" w:rsidRDefault="00A4684F" w:rsidP="00DE1DB6">
            <w:pPr>
              <w:spacing w:line="223" w:lineRule="auto"/>
              <w:ind w:left="-113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750346">
              <w:rPr>
                <w:sz w:val="24"/>
                <w:szCs w:val="24"/>
                <w:lang w:val="en-US"/>
              </w:rPr>
              <w:t>33845,5</w:t>
            </w:r>
          </w:p>
        </w:tc>
      </w:tr>
      <w:tr w:rsidR="00A4684F" w:rsidRPr="00750346" w14:paraId="395C94F0" w14:textId="77777777" w:rsidTr="00D91726">
        <w:tc>
          <w:tcPr>
            <w:tcW w:w="1814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76587A0" w14:textId="77777777" w:rsidR="00A4684F" w:rsidRPr="00750346" w:rsidRDefault="00A4684F" w:rsidP="00DE1DB6">
            <w:pPr>
              <w:spacing w:line="223" w:lineRule="auto"/>
              <w:contextualSpacing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Реальная начисленная заработная плата, в процентах</w:t>
            </w:r>
            <w:r w:rsidRPr="00750346">
              <w:rPr>
                <w:sz w:val="24"/>
                <w:szCs w:val="24"/>
              </w:rPr>
              <w:br/>
              <w:t>к предыдущему году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D10E45C" w14:textId="77777777" w:rsidR="00A4684F" w:rsidRPr="00750346" w:rsidRDefault="00A4684F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98,1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C157218" w14:textId="77777777" w:rsidR="00A4684F" w:rsidRPr="00750346" w:rsidRDefault="00A4684F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89,9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C6BFEF" w14:textId="77777777" w:rsidR="00A4684F" w:rsidRPr="00750346" w:rsidRDefault="00A4684F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100,3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BE1D06" w14:textId="77777777" w:rsidR="00A4684F" w:rsidRPr="00750346" w:rsidRDefault="00A4684F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101,5</w:t>
            </w: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346C49EB" w14:textId="77777777" w:rsidR="00A4684F" w:rsidRPr="00750346" w:rsidRDefault="00A4684F" w:rsidP="00DE1DB6">
            <w:pPr>
              <w:spacing w:line="223" w:lineRule="auto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750346">
              <w:rPr>
                <w:sz w:val="24"/>
                <w:szCs w:val="24"/>
                <w:lang w:val="en-US"/>
              </w:rPr>
              <w:t>108,8</w:t>
            </w:r>
          </w:p>
        </w:tc>
      </w:tr>
    </w:tbl>
    <w:p w14:paraId="2FCA897D" w14:textId="77777777" w:rsidR="00B4230E" w:rsidRDefault="00B4230E" w:rsidP="006C19BA">
      <w:pPr>
        <w:pStyle w:val="af0"/>
        <w:jc w:val="center"/>
        <w:rPr>
          <w:b/>
          <w:sz w:val="24"/>
          <w:szCs w:val="24"/>
        </w:rPr>
      </w:pPr>
    </w:p>
    <w:p w14:paraId="08095322" w14:textId="77777777" w:rsidR="00890AB9" w:rsidRDefault="00B4230E" w:rsidP="00890AB9">
      <w:pPr>
        <w:pStyle w:val="af0"/>
        <w:spacing w:line="360" w:lineRule="auto"/>
        <w:ind w:firstLine="709"/>
        <w:jc w:val="both"/>
        <w:rPr>
          <w:sz w:val="24"/>
          <w:szCs w:val="24"/>
        </w:rPr>
      </w:pPr>
      <w:r w:rsidRPr="00B54BC4">
        <w:rPr>
          <w:sz w:val="24"/>
          <w:szCs w:val="24"/>
        </w:rPr>
        <w:t xml:space="preserve">Покупательная способность показывает количество </w:t>
      </w:r>
      <w:r w:rsidR="00B54BC4" w:rsidRPr="00B54BC4">
        <w:rPr>
          <w:sz w:val="24"/>
          <w:szCs w:val="24"/>
        </w:rPr>
        <w:t xml:space="preserve">реальных </w:t>
      </w:r>
      <w:r w:rsidRPr="00B54BC4">
        <w:rPr>
          <w:sz w:val="24"/>
          <w:szCs w:val="24"/>
        </w:rPr>
        <w:t xml:space="preserve">товаров и услуг, которое можно купить </w:t>
      </w:r>
      <w:r w:rsidR="00B54BC4" w:rsidRPr="00B54BC4">
        <w:rPr>
          <w:sz w:val="24"/>
          <w:szCs w:val="24"/>
        </w:rPr>
        <w:t>за единицу денег.</w:t>
      </w:r>
      <w:r w:rsidR="00B54BC4">
        <w:rPr>
          <w:sz w:val="24"/>
          <w:szCs w:val="24"/>
        </w:rPr>
        <w:t xml:space="preserve"> С помощью покупательной способности населения </w:t>
      </w:r>
      <w:r w:rsidR="00AD6E74">
        <w:rPr>
          <w:sz w:val="24"/>
          <w:szCs w:val="24"/>
        </w:rPr>
        <w:t xml:space="preserve">оценивается доступность для потребителя тех или </w:t>
      </w:r>
      <w:r w:rsidR="00890AB9">
        <w:rPr>
          <w:sz w:val="24"/>
          <w:szCs w:val="24"/>
        </w:rPr>
        <w:t xml:space="preserve">иных </w:t>
      </w:r>
      <w:r w:rsidR="00AD6E74">
        <w:rPr>
          <w:sz w:val="24"/>
          <w:szCs w:val="24"/>
        </w:rPr>
        <w:t>товаров.</w:t>
      </w:r>
    </w:p>
    <w:p w14:paraId="68C70735" w14:textId="77777777" w:rsidR="00125783" w:rsidRPr="00B0773E" w:rsidRDefault="00125783" w:rsidP="006C19BA">
      <w:pPr>
        <w:pStyle w:val="af0"/>
        <w:jc w:val="center"/>
        <w:rPr>
          <w:b/>
          <w:sz w:val="24"/>
          <w:szCs w:val="24"/>
        </w:rPr>
      </w:pPr>
      <w:r w:rsidRPr="00125783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окупательная способность </w:t>
      </w:r>
      <w:r w:rsidRPr="00125783">
        <w:rPr>
          <w:b/>
          <w:sz w:val="24"/>
          <w:szCs w:val="24"/>
        </w:rPr>
        <w:t>среднемесячной номинальной</w:t>
      </w:r>
      <w:r>
        <w:rPr>
          <w:b/>
          <w:sz w:val="24"/>
          <w:szCs w:val="24"/>
        </w:rPr>
        <w:br/>
      </w:r>
      <w:r w:rsidRPr="00125783">
        <w:rPr>
          <w:b/>
          <w:sz w:val="24"/>
          <w:szCs w:val="24"/>
        </w:rPr>
        <w:t xml:space="preserve"> начисленной заработной платы</w:t>
      </w:r>
    </w:p>
    <w:tbl>
      <w:tblPr>
        <w:tblW w:w="4986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4258"/>
        <w:gridCol w:w="957"/>
        <w:gridCol w:w="957"/>
        <w:gridCol w:w="957"/>
        <w:gridCol w:w="957"/>
        <w:gridCol w:w="959"/>
      </w:tblGrid>
      <w:tr w:rsidR="006C19BA" w:rsidRPr="006C19BA" w14:paraId="75D93FE1" w14:textId="77777777" w:rsidTr="006C19BA">
        <w:trPr>
          <w:cantSplit/>
          <w:trHeight w:val="154"/>
          <w:tblHeader/>
        </w:trPr>
        <w:tc>
          <w:tcPr>
            <w:tcW w:w="235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366C5D83" w14:textId="77777777" w:rsidR="00125783" w:rsidRPr="006C19BA" w:rsidRDefault="00125783" w:rsidP="008C0E33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764C3B96" w14:textId="77777777" w:rsidR="00125783" w:rsidRPr="006C19BA" w:rsidRDefault="00125783" w:rsidP="008C0E33">
            <w:pPr>
              <w:spacing w:before="60" w:after="60"/>
              <w:jc w:val="center"/>
              <w:rPr>
                <w:i/>
                <w:sz w:val="24"/>
                <w:szCs w:val="24"/>
                <w:lang w:val="en-US"/>
              </w:rPr>
            </w:pPr>
            <w:r w:rsidRPr="006C19BA">
              <w:rPr>
                <w:i/>
                <w:sz w:val="24"/>
                <w:szCs w:val="24"/>
                <w:lang w:val="en-US"/>
              </w:rPr>
              <w:t>2014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6596D0E4" w14:textId="77777777" w:rsidR="00125783" w:rsidRPr="006C19BA" w:rsidRDefault="00125783" w:rsidP="008C0E33">
            <w:pPr>
              <w:spacing w:before="60" w:after="60"/>
              <w:jc w:val="center"/>
              <w:rPr>
                <w:i/>
                <w:sz w:val="24"/>
                <w:szCs w:val="24"/>
                <w:lang w:val="en-US"/>
              </w:rPr>
            </w:pPr>
            <w:r w:rsidRPr="006C19BA">
              <w:rPr>
                <w:i/>
                <w:sz w:val="24"/>
                <w:szCs w:val="24"/>
                <w:lang w:val="en-US"/>
              </w:rPr>
              <w:t>2015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65D8AE24" w14:textId="77777777" w:rsidR="00125783" w:rsidRPr="006C19BA" w:rsidRDefault="00125783" w:rsidP="008C0E33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6C19BA"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449D89D2" w14:textId="77777777" w:rsidR="00125783" w:rsidRPr="006C19BA" w:rsidRDefault="00125783" w:rsidP="008C0E33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6C19BA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</w:tcPr>
          <w:p w14:paraId="6ABD28F5" w14:textId="77777777" w:rsidR="00125783" w:rsidRPr="006C19BA" w:rsidRDefault="00125783" w:rsidP="008C0E33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6C19BA">
              <w:rPr>
                <w:i/>
                <w:sz w:val="24"/>
                <w:szCs w:val="24"/>
                <w:lang w:val="en-US"/>
              </w:rPr>
              <w:t>2018</w:t>
            </w:r>
          </w:p>
        </w:tc>
      </w:tr>
      <w:tr w:rsidR="00125783" w:rsidRPr="00732C20" w14:paraId="53160794" w14:textId="77777777" w:rsidTr="006C19BA">
        <w:trPr>
          <w:cantSplit/>
          <w:trHeight w:val="390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A7484C3" w14:textId="77777777" w:rsidR="00125783" w:rsidRPr="006C19BA" w:rsidRDefault="00125783" w:rsidP="006C19BA">
            <w:pPr>
              <w:ind w:left="-57"/>
              <w:jc w:val="center"/>
              <w:rPr>
                <w:sz w:val="24"/>
                <w:szCs w:val="24"/>
              </w:rPr>
            </w:pPr>
            <w:r w:rsidRPr="006C19BA">
              <w:rPr>
                <w:b/>
                <w:sz w:val="24"/>
                <w:szCs w:val="24"/>
              </w:rPr>
              <w:t>Продукты питания,</w:t>
            </w:r>
            <w:r w:rsidRPr="006C19BA">
              <w:rPr>
                <w:sz w:val="24"/>
                <w:szCs w:val="24"/>
              </w:rPr>
              <w:t xml:space="preserve"> кг в месяц</w:t>
            </w:r>
          </w:p>
        </w:tc>
      </w:tr>
      <w:tr w:rsidR="006C19BA" w:rsidRPr="006C19BA" w14:paraId="1ED0F0A6" w14:textId="77777777" w:rsidTr="006C19BA">
        <w:trPr>
          <w:cantSplit/>
          <w:trHeight w:val="241"/>
        </w:trPr>
        <w:tc>
          <w:tcPr>
            <w:tcW w:w="23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F2D9156" w14:textId="77777777" w:rsidR="00125783" w:rsidRPr="006C19BA" w:rsidRDefault="006C19BA" w:rsidP="00B23FB3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Говядина (кроме </w:t>
            </w:r>
            <w:r w:rsidR="00125783" w:rsidRPr="006C19BA">
              <w:rPr>
                <w:sz w:val="24"/>
                <w:szCs w:val="24"/>
              </w:rPr>
              <w:t>бескостного мяса)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2D382D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102,8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D10F6E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89,7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49DD2F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93,4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B70F0C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97,6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13C8F0F7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107,6</w:t>
            </w:r>
          </w:p>
        </w:tc>
      </w:tr>
      <w:tr w:rsidR="006C19BA" w:rsidRPr="006C19BA" w14:paraId="61A39C10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50ACDDA1" w14:textId="77777777" w:rsidR="00125783" w:rsidRPr="006C19BA" w:rsidRDefault="006C19BA" w:rsidP="00B23FB3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Куры (кроме куриных </w:t>
            </w:r>
            <w:r w:rsidR="00125783" w:rsidRPr="006C19BA">
              <w:rPr>
                <w:sz w:val="24"/>
                <w:szCs w:val="24"/>
              </w:rPr>
              <w:t>окорочков)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BF54B7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209,4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21A12F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190,7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16477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203,0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E7DB49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213,8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58D43FE2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242,9</w:t>
            </w:r>
          </w:p>
        </w:tc>
      </w:tr>
      <w:tr w:rsidR="006C19BA" w:rsidRPr="006C19BA" w14:paraId="509A43E4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5CA6FF48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 xml:space="preserve">Колбаса вареная </w:t>
            </w:r>
            <w:r w:rsidRPr="006C19BA">
              <w:rPr>
                <w:sz w:val="24"/>
                <w:szCs w:val="24"/>
                <w:lang w:val="en-US"/>
              </w:rPr>
              <w:t>I</w:t>
            </w:r>
            <w:r w:rsidRPr="006C19BA">
              <w:rPr>
                <w:sz w:val="24"/>
                <w:szCs w:val="24"/>
              </w:rPr>
              <w:t xml:space="preserve"> сорта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9C5576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109,0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873D59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97,6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4962FC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99,6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674DB7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641D3C2C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6C19BA" w:rsidRPr="006C19BA" w14:paraId="04212A7E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492B6ED9" w14:textId="77777777" w:rsidR="00125783" w:rsidRPr="006C19BA" w:rsidRDefault="006C19BA" w:rsidP="00B23FB3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 мороженая </w:t>
            </w:r>
            <w:r w:rsidR="00125783" w:rsidRPr="006C19BA">
              <w:rPr>
                <w:sz w:val="24"/>
                <w:szCs w:val="24"/>
              </w:rPr>
              <w:t xml:space="preserve">разделанная (кроме </w:t>
            </w:r>
            <w:r w:rsidR="00125783" w:rsidRPr="006C19BA">
              <w:rPr>
                <w:sz w:val="24"/>
                <w:szCs w:val="24"/>
              </w:rPr>
              <w:br/>
              <w:t>лососевых пород)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485FB0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192,4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8BA925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143,7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E4D1DA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142,9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5350C4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114E4E5E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164,3</w:t>
            </w:r>
          </w:p>
        </w:tc>
      </w:tr>
      <w:tr w:rsidR="006C19BA" w:rsidRPr="006C19BA" w14:paraId="5D4B1761" w14:textId="77777777" w:rsidTr="006C19BA">
        <w:trPr>
          <w:cantSplit/>
          <w:trHeight w:val="107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0767DC0C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717BA5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88,8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A14720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80,7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327CD3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79,5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EBA191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70,8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21A1F545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77,2</w:t>
            </w:r>
          </w:p>
        </w:tc>
      </w:tr>
      <w:tr w:rsidR="006C19BA" w:rsidRPr="006C19BA" w14:paraId="05D4BEAA" w14:textId="77777777" w:rsidTr="006C19BA">
        <w:trPr>
          <w:cantSplit/>
          <w:trHeight w:val="63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24CCD0BD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Масло подсолнечное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7096BC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365,5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538D5A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285,7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62947B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262,2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E703E8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294,1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B8DB138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337,8</w:t>
            </w:r>
          </w:p>
        </w:tc>
      </w:tr>
      <w:tr w:rsidR="006C19BA" w:rsidRPr="006C19BA" w14:paraId="6F0DA7BD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4DA3230C" w14:textId="77777777" w:rsidR="00125783" w:rsidRPr="006C19BA" w:rsidRDefault="00125783" w:rsidP="00B23FB3">
            <w:pPr>
              <w:ind w:left="-57" w:right="-113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 xml:space="preserve">Молоко питьевое цельное </w:t>
            </w:r>
            <w:r w:rsidR="006C19BA">
              <w:rPr>
                <w:sz w:val="24"/>
                <w:szCs w:val="24"/>
              </w:rPr>
              <w:t xml:space="preserve">пастеризованное 2,5-3,2% </w:t>
            </w:r>
            <w:r w:rsidRPr="006C19BA">
              <w:rPr>
                <w:sz w:val="24"/>
                <w:szCs w:val="24"/>
              </w:rPr>
              <w:t>жирности, л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847268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635,8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25BA9A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600,3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746FFA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618,5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F88EFB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607,0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0F91FFC3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656,6</w:t>
            </w:r>
          </w:p>
        </w:tc>
      </w:tr>
      <w:tr w:rsidR="006C19BA" w:rsidRPr="006C19BA" w14:paraId="66AA4A8D" w14:textId="77777777" w:rsidTr="006C19BA">
        <w:trPr>
          <w:cantSplit/>
          <w:trHeight w:val="107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79E8FDEF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Кисломолочные продукты, л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62B8D3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476,6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59725C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452,1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850910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454,9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99C41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439,9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37AC439A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469,9</w:t>
            </w:r>
          </w:p>
        </w:tc>
      </w:tr>
      <w:tr w:rsidR="006C19BA" w:rsidRPr="006C19BA" w14:paraId="7A58DBF8" w14:textId="77777777" w:rsidTr="006C19BA">
        <w:trPr>
          <w:cantSplit/>
          <w:trHeight w:val="107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2DFAFABC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Яйца куриные, шт.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71CD46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5292,9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DCBB23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4704,1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041D35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4997,2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E15EE3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5639,9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801DBC4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5970,0</w:t>
            </w:r>
          </w:p>
        </w:tc>
      </w:tr>
      <w:tr w:rsidR="006C19BA" w:rsidRPr="006C19BA" w14:paraId="5338ABEA" w14:textId="77777777" w:rsidTr="006C19BA">
        <w:trPr>
          <w:cantSplit/>
          <w:trHeight w:val="241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3DFBBD58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Сахар-песок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9BA35E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699,3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D75B83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510,0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DE8EED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534,5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1DE7DF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255544AF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853,2</w:t>
            </w:r>
          </w:p>
        </w:tc>
      </w:tr>
      <w:tr w:rsidR="006C19BA" w:rsidRPr="006C19BA" w14:paraId="46AC3831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bottom w:val="dotted" w:sz="6" w:space="0" w:color="auto"/>
              <w:right w:val="single" w:sz="4" w:space="0" w:color="auto"/>
            </w:tcBorders>
            <w:vAlign w:val="bottom"/>
          </w:tcPr>
          <w:p w14:paraId="40280EA4" w14:textId="77777777" w:rsidR="00125783" w:rsidRPr="006C19BA" w:rsidRDefault="006C19BA" w:rsidP="00B23FB3">
            <w:pPr>
              <w:ind w:lef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и булочные </w:t>
            </w:r>
            <w:r w:rsidR="00125783" w:rsidRPr="006C19BA">
              <w:rPr>
                <w:sz w:val="24"/>
                <w:szCs w:val="24"/>
              </w:rPr>
              <w:t xml:space="preserve">изделия из пшеничной </w:t>
            </w:r>
            <w:r w:rsidR="00125783" w:rsidRPr="006C19BA">
              <w:rPr>
                <w:sz w:val="24"/>
                <w:szCs w:val="24"/>
              </w:rPr>
              <w:br/>
              <w:t>муки 1 и 2 сортов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5BC6933A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717,8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6C0AF641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643,3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7B9601D0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633,0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44D07F79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640,3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nil"/>
            </w:tcBorders>
            <w:vAlign w:val="bottom"/>
          </w:tcPr>
          <w:p w14:paraId="0DB728FD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701,3</w:t>
            </w:r>
          </w:p>
        </w:tc>
      </w:tr>
      <w:tr w:rsidR="006C19BA" w:rsidRPr="006C19BA" w14:paraId="6A775739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bottom w:val="dotted" w:sz="6" w:space="0" w:color="auto"/>
              <w:right w:val="single" w:sz="4" w:space="0" w:color="auto"/>
            </w:tcBorders>
            <w:vAlign w:val="bottom"/>
          </w:tcPr>
          <w:p w14:paraId="57F4982D" w14:textId="77777777" w:rsidR="00125783" w:rsidRPr="006C19BA" w:rsidRDefault="00125783" w:rsidP="00B23FB3">
            <w:pPr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Крупа гречневая-ядрица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5D7ED129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586,2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652AF16D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364,5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3B7CD324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323,3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3EBCDF2D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6" w:space="0" w:color="auto"/>
              <w:right w:val="nil"/>
            </w:tcBorders>
            <w:vAlign w:val="bottom"/>
          </w:tcPr>
          <w:p w14:paraId="6ECA85AE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612,9</w:t>
            </w:r>
          </w:p>
        </w:tc>
      </w:tr>
      <w:tr w:rsidR="006C19BA" w:rsidRPr="006C19BA" w14:paraId="0A47AC88" w14:textId="77777777" w:rsidTr="006C19BA">
        <w:trPr>
          <w:cantSplit/>
          <w:trHeight w:val="154"/>
        </w:trPr>
        <w:tc>
          <w:tcPr>
            <w:tcW w:w="2354" w:type="pct"/>
            <w:tcBorders>
              <w:top w:val="dotted" w:sz="6" w:space="0" w:color="auto"/>
              <w:left w:val="nil"/>
              <w:right w:val="single" w:sz="4" w:space="0" w:color="auto"/>
            </w:tcBorders>
            <w:vAlign w:val="bottom"/>
          </w:tcPr>
          <w:p w14:paraId="7F5A1F03" w14:textId="77777777" w:rsidR="00125783" w:rsidRPr="006C19BA" w:rsidRDefault="00125783" w:rsidP="00B23FB3">
            <w:pPr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Рис шлифованный</w:t>
            </w:r>
          </w:p>
        </w:tc>
        <w:tc>
          <w:tcPr>
            <w:tcW w:w="529" w:type="pc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64B937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595,3</w:t>
            </w:r>
          </w:p>
        </w:tc>
        <w:tc>
          <w:tcPr>
            <w:tcW w:w="529" w:type="pc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224807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431,6</w:t>
            </w:r>
          </w:p>
        </w:tc>
        <w:tc>
          <w:tcPr>
            <w:tcW w:w="529" w:type="pc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31EE3D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481,6</w:t>
            </w:r>
          </w:p>
        </w:tc>
        <w:tc>
          <w:tcPr>
            <w:tcW w:w="529" w:type="pc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8D6EC1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522,2</w:t>
            </w:r>
          </w:p>
        </w:tc>
        <w:tc>
          <w:tcPr>
            <w:tcW w:w="529" w:type="pct"/>
            <w:tcBorders>
              <w:top w:val="dotted" w:sz="6" w:space="0" w:color="auto"/>
              <w:left w:val="single" w:sz="4" w:space="0" w:color="auto"/>
              <w:right w:val="nil"/>
            </w:tcBorders>
            <w:vAlign w:val="bottom"/>
          </w:tcPr>
          <w:p w14:paraId="66DEBEB9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537,7</w:t>
            </w:r>
          </w:p>
        </w:tc>
      </w:tr>
      <w:tr w:rsidR="006C19BA" w:rsidRPr="006C19BA" w14:paraId="7E96E6EA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7AB29167" w14:textId="77777777" w:rsidR="00125783" w:rsidRPr="006C19BA" w:rsidRDefault="00125783" w:rsidP="00B23FB3">
            <w:pPr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811EDF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1036,0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8A0DA2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903,1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39B14E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935,7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53D2AD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987,4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0C632C7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1089,0</w:t>
            </w:r>
          </w:p>
        </w:tc>
      </w:tr>
      <w:tr w:rsidR="006C19BA" w:rsidRPr="006C19BA" w14:paraId="6274336C" w14:textId="77777777" w:rsidTr="006C19BA">
        <w:trPr>
          <w:cantSplit/>
          <w:trHeight w:val="63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7E258B20" w14:textId="77777777" w:rsidR="00125783" w:rsidRPr="006C19BA" w:rsidRDefault="00125783" w:rsidP="00B23FB3">
            <w:pPr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Картофель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574F07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827,5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7F7186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868,8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32DB13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1123,7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0B527D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1000,1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4685AE7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1092,8</w:t>
            </w:r>
          </w:p>
        </w:tc>
      </w:tr>
      <w:tr w:rsidR="006C19BA" w:rsidRPr="006C19BA" w14:paraId="0C409B8E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1EE59878" w14:textId="77777777" w:rsidR="00125783" w:rsidRPr="006C19BA" w:rsidRDefault="006C19BA" w:rsidP="00B23FB3">
            <w:pPr>
              <w:ind w:left="-57"/>
              <w:contextualSpacing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Капуста белокочанная </w:t>
            </w:r>
            <w:r w:rsidR="00125783" w:rsidRPr="006C19BA">
              <w:rPr>
                <w:spacing w:val="-4"/>
                <w:sz w:val="24"/>
                <w:szCs w:val="24"/>
              </w:rPr>
              <w:t xml:space="preserve">свежая 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16EC16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1069,1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6C068C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849,5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43FAAE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1094,2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F4CC89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1155,9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A57901D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1185,1</w:t>
            </w:r>
          </w:p>
        </w:tc>
      </w:tr>
      <w:tr w:rsidR="006C19BA" w:rsidRPr="006C19BA" w14:paraId="566A85CD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259C432C" w14:textId="77777777" w:rsidR="00125783" w:rsidRPr="006C19BA" w:rsidRDefault="00125783" w:rsidP="00B23FB3">
            <w:pPr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Маргарин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C9A561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362,5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DA757F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272,2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DA5B55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256,9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EEAFB0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269,4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45D6A451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288,6</w:t>
            </w:r>
          </w:p>
        </w:tc>
      </w:tr>
      <w:tr w:rsidR="006C19BA" w:rsidRPr="006C19BA" w14:paraId="7D23BABF" w14:textId="77777777" w:rsidTr="006C19BA">
        <w:trPr>
          <w:cantSplit/>
          <w:trHeight w:val="474"/>
        </w:trPr>
        <w:tc>
          <w:tcPr>
            <w:tcW w:w="235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BE329" w14:textId="77777777" w:rsidR="00125783" w:rsidRPr="006C19BA" w:rsidRDefault="00125783" w:rsidP="00B23FB3">
            <w:pPr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Водка крепостью 40% об. спирта и выше обыкновенного качества, л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685FF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48,2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F42E8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46,6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68BC2" w14:textId="77777777" w:rsidR="00125783" w:rsidRPr="006C19BA" w:rsidRDefault="00125783" w:rsidP="00B23FB3">
            <w:pPr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49,0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C6445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2FA041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55,3</w:t>
            </w:r>
          </w:p>
        </w:tc>
      </w:tr>
      <w:tr w:rsidR="00125783" w:rsidRPr="00732C20" w14:paraId="0CF66E4B" w14:textId="77777777" w:rsidTr="006C19BA">
        <w:trPr>
          <w:cantSplit/>
          <w:trHeight w:val="43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5EC0291F" w14:textId="77777777" w:rsidR="00125783" w:rsidRPr="006C19BA" w:rsidRDefault="00125783" w:rsidP="00B23FB3">
            <w:pPr>
              <w:spacing w:before="80" w:after="60"/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6C19BA">
              <w:rPr>
                <w:b/>
                <w:sz w:val="24"/>
                <w:szCs w:val="24"/>
              </w:rPr>
              <w:t xml:space="preserve">Непродовольственные товары, </w:t>
            </w:r>
            <w:r w:rsidRPr="006C19BA">
              <w:rPr>
                <w:sz w:val="24"/>
                <w:szCs w:val="24"/>
              </w:rPr>
              <w:t>штук в месяц</w:t>
            </w:r>
          </w:p>
        </w:tc>
      </w:tr>
      <w:tr w:rsidR="006C19BA" w:rsidRPr="00732C20" w14:paraId="0A5E4716" w14:textId="77777777" w:rsidTr="006C19BA">
        <w:trPr>
          <w:cantSplit/>
          <w:trHeight w:val="154"/>
        </w:trPr>
        <w:tc>
          <w:tcPr>
            <w:tcW w:w="23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4F1F987" w14:textId="77777777" w:rsidR="00125783" w:rsidRPr="006C19BA" w:rsidRDefault="006C19BA" w:rsidP="00B23FB3">
            <w:pPr>
              <w:widowControl w:val="0"/>
              <w:spacing w:before="80"/>
              <w:ind w:lef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Куртка мужская зимняя с верхом из плащевых </w:t>
            </w:r>
            <w:r w:rsidR="00125783" w:rsidRPr="006C19BA">
              <w:rPr>
                <w:sz w:val="24"/>
                <w:szCs w:val="24"/>
              </w:rPr>
              <w:t>тканей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FE986B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6,3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2A1BB0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74E81B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F94459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DC003CB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6C19BA" w:rsidRPr="00732C20" w14:paraId="7CAD32C7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5DD9BD47" w14:textId="77777777" w:rsidR="00125783" w:rsidRPr="006C19BA" w:rsidRDefault="00125783" w:rsidP="00B23FB3">
            <w:pPr>
              <w:widowControl w:val="0"/>
              <w:suppressAutoHyphens/>
              <w:spacing w:before="80"/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Костюм-двойка му</w:t>
            </w:r>
            <w:r w:rsidR="006C19BA">
              <w:rPr>
                <w:sz w:val="24"/>
                <w:szCs w:val="24"/>
              </w:rPr>
              <w:t xml:space="preserve">жской </w:t>
            </w:r>
            <w:r w:rsidRPr="006C19BA">
              <w:rPr>
                <w:sz w:val="24"/>
                <w:szCs w:val="24"/>
              </w:rPr>
              <w:t>из шерстяных, полушерстяных или смесовых тканей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3F4608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6E5055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0CCC43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04D1BA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FEE8690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6C19BA" w:rsidRPr="00732C20" w14:paraId="224C8772" w14:textId="77777777" w:rsidTr="006C19BA">
        <w:trPr>
          <w:cantSplit/>
          <w:trHeight w:val="206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1B81EEDC" w14:textId="77777777" w:rsidR="00125783" w:rsidRPr="006C19BA" w:rsidRDefault="00125783" w:rsidP="00B23FB3">
            <w:pPr>
              <w:spacing w:before="80"/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 xml:space="preserve">Сорочка верхняя мужская </w:t>
            </w:r>
            <w:r w:rsidRPr="006C19BA">
              <w:rPr>
                <w:sz w:val="24"/>
                <w:szCs w:val="24"/>
              </w:rPr>
              <w:br/>
              <w:t>из хлопчатобумажных или смесовых тканей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B53D6B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27,0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02275B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23,8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ACC712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23,0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5DBE6D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355F40FA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6C19BA" w:rsidRPr="00732C20" w14:paraId="2D15D6F8" w14:textId="77777777" w:rsidTr="006C19BA">
        <w:trPr>
          <w:cantSplit/>
          <w:trHeight w:val="15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6CF4E4F9" w14:textId="77777777" w:rsidR="00125783" w:rsidRPr="006C19BA" w:rsidRDefault="006C19BA" w:rsidP="00B23FB3">
            <w:pPr>
              <w:spacing w:before="8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Пальто женское </w:t>
            </w:r>
            <w:r w:rsidR="00125783" w:rsidRPr="006C19BA">
              <w:rPr>
                <w:sz w:val="24"/>
                <w:szCs w:val="24"/>
              </w:rPr>
              <w:t xml:space="preserve">демисезонное 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010604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4,6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508E1C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4,2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68AD08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4,1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C2ABC1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243C628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6C19BA" w:rsidRPr="00732C20" w14:paraId="162002E7" w14:textId="77777777" w:rsidTr="006C19BA">
        <w:trPr>
          <w:cantSplit/>
          <w:trHeight w:val="271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39E4AFA7" w14:textId="77777777" w:rsidR="00125783" w:rsidRPr="006C19BA" w:rsidRDefault="006C19BA" w:rsidP="00B23FB3">
            <w:pPr>
              <w:spacing w:before="80"/>
              <w:ind w:left="-57" w:right="-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Куртка демисезонная </w:t>
            </w:r>
            <w:r w:rsidR="00125783" w:rsidRPr="006C19BA">
              <w:rPr>
                <w:sz w:val="24"/>
                <w:szCs w:val="24"/>
              </w:rPr>
              <w:t xml:space="preserve">с верхом </w:t>
            </w:r>
            <w:r>
              <w:rPr>
                <w:sz w:val="24"/>
                <w:szCs w:val="24"/>
              </w:rPr>
              <w:br/>
              <w:t xml:space="preserve">из плащевых </w:t>
            </w:r>
            <w:r w:rsidR="00125783" w:rsidRPr="006C19BA">
              <w:rPr>
                <w:sz w:val="24"/>
                <w:szCs w:val="24"/>
              </w:rPr>
              <w:t xml:space="preserve">тканей для детей </w:t>
            </w:r>
            <w:r w:rsidR="00125783" w:rsidRPr="006C19BA">
              <w:rPr>
                <w:sz w:val="24"/>
                <w:szCs w:val="24"/>
              </w:rPr>
              <w:br/>
              <w:t>школьного возраста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35F0E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13,1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D25734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12,0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684BCC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11,0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3085C9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2893E18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6C19BA" w:rsidRPr="00732C20" w14:paraId="2B97F9E2" w14:textId="77777777" w:rsidTr="006C19BA">
        <w:trPr>
          <w:cantSplit/>
          <w:trHeight w:val="321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651C05D9" w14:textId="77777777" w:rsidR="00125783" w:rsidRPr="006C19BA" w:rsidRDefault="00125783" w:rsidP="00B23FB3">
            <w:pPr>
              <w:spacing w:before="80"/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Джемпер женский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193CEE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21,7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437445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18,7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D02DA4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17,2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73DDB9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50DC052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6C19BA" w:rsidRPr="00732C20" w14:paraId="74904DB4" w14:textId="77777777" w:rsidTr="006C19BA">
        <w:trPr>
          <w:cantSplit/>
          <w:trHeight w:val="150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005A22C1" w14:textId="77777777" w:rsidR="00125783" w:rsidRPr="006C19BA" w:rsidRDefault="00125783" w:rsidP="00B23FB3">
            <w:pPr>
              <w:spacing w:before="80"/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Ботинки, полуботинки для детей школьного возраста, пар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F3FCD0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19,4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3681F7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17,5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24D71E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16,1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5D7370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65226BD9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6C19BA" w:rsidRPr="00732C20" w14:paraId="7C2E47F2" w14:textId="77777777" w:rsidTr="006C19BA">
        <w:trPr>
          <w:cantSplit/>
          <w:trHeight w:val="150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5F01E57B" w14:textId="77777777" w:rsidR="00125783" w:rsidRPr="006C19BA" w:rsidRDefault="00125783" w:rsidP="00B23FB3">
            <w:pPr>
              <w:spacing w:before="80"/>
              <w:ind w:left="-57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Мыло туалетное, 100 г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CD7985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1267,3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BBDB59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1109,3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DAE517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1040,7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934B4B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959,6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3DBC4EF8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1067,3</w:t>
            </w:r>
          </w:p>
        </w:tc>
      </w:tr>
      <w:tr w:rsidR="006C19BA" w:rsidRPr="00732C20" w14:paraId="4EB7176D" w14:textId="77777777" w:rsidTr="006C19BA">
        <w:trPr>
          <w:cantSplit/>
          <w:trHeight w:val="150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168B168A" w14:textId="77777777" w:rsidR="00125783" w:rsidRPr="006C19BA" w:rsidRDefault="00125783" w:rsidP="00B23FB3">
            <w:pPr>
              <w:spacing w:before="80"/>
              <w:ind w:left="-57" w:right="-113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Холодильник двухкамерный емкостью 250-350 л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C56EA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CF4459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7DCF30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8261DE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28F15E30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6C19BA" w:rsidRPr="00732C20" w14:paraId="231ED0DB" w14:textId="77777777" w:rsidTr="006C19BA">
        <w:trPr>
          <w:cantSplit/>
          <w:trHeight w:val="274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610A8F15" w14:textId="77777777" w:rsidR="00125783" w:rsidRPr="006C19BA" w:rsidRDefault="00125783" w:rsidP="00B23FB3">
            <w:pPr>
              <w:spacing w:before="80"/>
              <w:ind w:left="-57" w:right="-113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Телевизор ц</w:t>
            </w:r>
            <w:r w:rsidR="006C19BA">
              <w:rPr>
                <w:sz w:val="24"/>
                <w:szCs w:val="24"/>
              </w:rPr>
              <w:t xml:space="preserve">ветного </w:t>
            </w:r>
            <w:r w:rsidRPr="006C19BA">
              <w:rPr>
                <w:sz w:val="24"/>
                <w:szCs w:val="24"/>
              </w:rPr>
              <w:t>изображения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1FF457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1,8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ED9407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1,4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54DC70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996CF6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0F5DCA6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6C19BA" w:rsidRPr="00732C20" w14:paraId="4C34FFC4" w14:textId="77777777" w:rsidTr="006C19BA">
        <w:trPr>
          <w:cantSplit/>
          <w:trHeight w:val="561"/>
        </w:trPr>
        <w:tc>
          <w:tcPr>
            <w:tcW w:w="235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F2178" w14:textId="77777777" w:rsidR="00125783" w:rsidRPr="006C19BA" w:rsidRDefault="00125783" w:rsidP="00B23FB3">
            <w:pPr>
              <w:spacing w:before="80"/>
              <w:ind w:left="-57" w:right="-113"/>
              <w:contextualSpacing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Бензин автомобильный марки АИ-92 (АИ-93 и т. п.), л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3F679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813,7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35FCA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788,9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EAE70" w14:textId="77777777" w:rsidR="00125783" w:rsidRPr="006C19BA" w:rsidRDefault="00125783" w:rsidP="00B23FB3">
            <w:pPr>
              <w:spacing w:before="80"/>
              <w:ind w:left="-57"/>
              <w:contextualSpacing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803,5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6C14C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792,6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A26CCF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812,8</w:t>
            </w:r>
          </w:p>
        </w:tc>
      </w:tr>
      <w:tr w:rsidR="00125783" w:rsidRPr="00732C20" w14:paraId="72D49985" w14:textId="77777777" w:rsidTr="006C19BA">
        <w:trPr>
          <w:cantSplit/>
          <w:trHeight w:val="459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844CF62" w14:textId="77777777" w:rsidR="00125783" w:rsidRPr="006C19BA" w:rsidRDefault="00125783" w:rsidP="006C19BA">
            <w:pPr>
              <w:ind w:left="-57"/>
              <w:jc w:val="center"/>
              <w:rPr>
                <w:sz w:val="24"/>
                <w:szCs w:val="24"/>
              </w:rPr>
            </w:pPr>
            <w:r w:rsidRPr="006C19BA">
              <w:rPr>
                <w:b/>
                <w:sz w:val="24"/>
                <w:szCs w:val="24"/>
              </w:rPr>
              <w:t>Услуги, оказываемые населению,</w:t>
            </w:r>
            <w:r w:rsidR="006C19BA">
              <w:rPr>
                <w:b/>
                <w:sz w:val="24"/>
                <w:szCs w:val="24"/>
              </w:rPr>
              <w:t xml:space="preserve"> </w:t>
            </w:r>
            <w:r w:rsidRPr="006C19BA">
              <w:rPr>
                <w:sz w:val="24"/>
                <w:szCs w:val="24"/>
              </w:rPr>
              <w:t>в процентах к предыдущему году</w:t>
            </w:r>
          </w:p>
        </w:tc>
      </w:tr>
      <w:tr w:rsidR="006C19BA" w:rsidRPr="00732C20" w14:paraId="1A81BB83" w14:textId="77777777" w:rsidTr="006C19BA">
        <w:trPr>
          <w:cantSplit/>
          <w:trHeight w:val="813"/>
        </w:trPr>
        <w:tc>
          <w:tcPr>
            <w:tcW w:w="23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11288FD" w14:textId="77777777" w:rsidR="00125783" w:rsidRPr="006C19BA" w:rsidRDefault="00125783" w:rsidP="00B23FB3">
            <w:pPr>
              <w:suppressAutoHyphens/>
              <w:ind w:left="-57" w:right="-170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Содержание и р</w:t>
            </w:r>
            <w:r w:rsidR="006C19BA">
              <w:rPr>
                <w:sz w:val="24"/>
                <w:szCs w:val="24"/>
              </w:rPr>
              <w:t xml:space="preserve">емонт жилья  в государственном </w:t>
            </w:r>
            <w:r w:rsidRPr="006C19BA">
              <w:rPr>
                <w:sz w:val="24"/>
                <w:szCs w:val="24"/>
              </w:rPr>
              <w:t>и муниципальном жилищных фондах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1E2D8D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C63351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AB9400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599B37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22A4774E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108,1</w:t>
            </w:r>
          </w:p>
        </w:tc>
      </w:tr>
      <w:tr w:rsidR="006C19BA" w:rsidRPr="00732C20" w14:paraId="0B081A05" w14:textId="77777777" w:rsidTr="006C19BA">
        <w:trPr>
          <w:cantSplit/>
          <w:trHeight w:val="395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7E0351B3" w14:textId="77777777" w:rsidR="00125783" w:rsidRPr="006C19BA" w:rsidRDefault="00125783" w:rsidP="00B23FB3">
            <w:pPr>
              <w:suppressAutoHyphens/>
              <w:ind w:left="-57" w:right="-170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 xml:space="preserve">Электроэнергия в квартирах </w:t>
            </w:r>
            <w:r w:rsidR="006C19BA">
              <w:rPr>
                <w:sz w:val="24"/>
                <w:szCs w:val="24"/>
              </w:rPr>
              <w:br/>
            </w:r>
            <w:r w:rsidRPr="006C19BA">
              <w:rPr>
                <w:sz w:val="24"/>
                <w:szCs w:val="24"/>
              </w:rPr>
              <w:t>без электроплит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623A4F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99,4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63D353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97,2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AEDCD7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100,8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5AD4BC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101,7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79A005B6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107,5</w:t>
            </w:r>
          </w:p>
        </w:tc>
      </w:tr>
      <w:tr w:rsidR="006C19BA" w:rsidRPr="00732C20" w14:paraId="1861C6B9" w14:textId="77777777" w:rsidTr="006C19BA">
        <w:trPr>
          <w:cantSplit/>
          <w:trHeight w:val="389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50DAF1E1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 xml:space="preserve">Водоснабжение холодное </w:t>
            </w:r>
            <w:r w:rsidRPr="006C19BA">
              <w:rPr>
                <w:sz w:val="24"/>
                <w:szCs w:val="24"/>
              </w:rPr>
              <w:br/>
              <w:t>и водоотведение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7E2A30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103,1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257164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94,6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7BF035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96,3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BAE3CA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98,0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4DC1A19C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105,2</w:t>
            </w:r>
          </w:p>
        </w:tc>
      </w:tr>
      <w:tr w:rsidR="006C19BA" w:rsidRPr="00732C20" w14:paraId="4383C78B" w14:textId="77777777" w:rsidTr="006C19BA">
        <w:trPr>
          <w:cantSplit/>
          <w:trHeight w:val="255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7A117401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Водоснабжение горячее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9C518A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92,9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F0C252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97,5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5B9D8E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101,0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B81B4B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102,6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46FBC365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110,8</w:t>
            </w:r>
          </w:p>
        </w:tc>
      </w:tr>
      <w:tr w:rsidR="006C19BA" w:rsidRPr="00732C20" w14:paraId="343B6BDE" w14:textId="77777777" w:rsidTr="006C19BA">
        <w:trPr>
          <w:cantSplit/>
          <w:trHeight w:val="245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318AEEC5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Газ сетевой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F6DC26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98,2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687CD0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98,2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891DB1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102,3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44D8E2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384117D1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107,7</w:t>
            </w:r>
          </w:p>
        </w:tc>
      </w:tr>
      <w:tr w:rsidR="006C19BA" w:rsidRPr="00732C20" w14:paraId="0694C340" w14:textId="77777777" w:rsidTr="006C19BA">
        <w:trPr>
          <w:cantSplit/>
          <w:trHeight w:val="377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66A5ED4D" w14:textId="77777777" w:rsidR="00125783" w:rsidRPr="006C19BA" w:rsidRDefault="006C19BA" w:rsidP="00B23FB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Абонентская плата </w:t>
            </w:r>
            <w:r w:rsidR="00125783" w:rsidRPr="006C19BA">
              <w:rPr>
                <w:sz w:val="24"/>
                <w:szCs w:val="24"/>
              </w:rPr>
              <w:t>за неогранич</w:t>
            </w:r>
            <w:r>
              <w:rPr>
                <w:sz w:val="24"/>
                <w:szCs w:val="24"/>
              </w:rPr>
              <w:t xml:space="preserve">енный объем местных телефонных </w:t>
            </w:r>
            <w:r w:rsidR="00125783" w:rsidRPr="006C19BA">
              <w:rPr>
                <w:sz w:val="24"/>
                <w:szCs w:val="24"/>
              </w:rPr>
              <w:t>соединений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8D9205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106,3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2784A4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100,7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182B3F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104,5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3FD50C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3CDD0850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109,1</w:t>
            </w:r>
          </w:p>
        </w:tc>
      </w:tr>
      <w:tr w:rsidR="006C19BA" w:rsidRPr="00732C20" w14:paraId="3F1A4CE6" w14:textId="77777777" w:rsidTr="006C19BA">
        <w:trPr>
          <w:cantSplit/>
          <w:trHeight w:val="243"/>
        </w:trPr>
        <w:tc>
          <w:tcPr>
            <w:tcW w:w="2354" w:type="pct"/>
            <w:tcBorders>
              <w:left w:val="nil"/>
              <w:right w:val="single" w:sz="4" w:space="0" w:color="auto"/>
            </w:tcBorders>
            <w:vAlign w:val="bottom"/>
          </w:tcPr>
          <w:p w14:paraId="14132E18" w14:textId="77777777" w:rsidR="00125783" w:rsidRPr="006C19BA" w:rsidRDefault="00125783" w:rsidP="00B23FB3">
            <w:pPr>
              <w:ind w:left="-57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Общий анализ крови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DBF8E7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102,6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E899E0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91,4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63E5B0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103,4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6F7D70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529" w:type="pct"/>
            <w:tcBorders>
              <w:left w:val="single" w:sz="4" w:space="0" w:color="auto"/>
              <w:right w:val="nil"/>
            </w:tcBorders>
            <w:vAlign w:val="bottom"/>
          </w:tcPr>
          <w:p w14:paraId="502BE5C3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112,2</w:t>
            </w:r>
          </w:p>
        </w:tc>
      </w:tr>
      <w:tr w:rsidR="006C19BA" w:rsidRPr="00732C20" w14:paraId="7D8D112A" w14:textId="77777777" w:rsidTr="006C19BA">
        <w:trPr>
          <w:cantSplit/>
          <w:trHeight w:val="374"/>
        </w:trPr>
        <w:tc>
          <w:tcPr>
            <w:tcW w:w="2354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F04D770" w14:textId="77777777" w:rsidR="00125783" w:rsidRPr="006C19BA" w:rsidRDefault="006C19BA" w:rsidP="00B23FB3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в городском </w:t>
            </w:r>
            <w:r w:rsidR="00125783" w:rsidRPr="006C19BA">
              <w:rPr>
                <w:sz w:val="24"/>
                <w:szCs w:val="24"/>
              </w:rPr>
              <w:t>муниципальном автобусе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7C9D342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87,6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4BA504A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97,0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AA6DB08" w14:textId="77777777" w:rsidR="00125783" w:rsidRPr="006C19BA" w:rsidRDefault="00125783" w:rsidP="00B23FB3">
            <w:pPr>
              <w:ind w:left="-57"/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98,0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2DABED" w14:textId="77777777" w:rsidR="00125783" w:rsidRPr="006C19BA" w:rsidRDefault="00125783" w:rsidP="00B23FB3">
            <w:pPr>
              <w:jc w:val="right"/>
              <w:rPr>
                <w:color w:val="000000"/>
                <w:sz w:val="24"/>
                <w:szCs w:val="24"/>
              </w:rPr>
            </w:pPr>
            <w:r w:rsidRPr="006C19BA"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929A432" w14:textId="77777777" w:rsidR="00125783" w:rsidRPr="006C19BA" w:rsidRDefault="00125783" w:rsidP="00B23FB3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…</w:t>
            </w:r>
          </w:p>
        </w:tc>
      </w:tr>
    </w:tbl>
    <w:p w14:paraId="27D873E4" w14:textId="77777777" w:rsidR="00890AB9" w:rsidRDefault="00890AB9" w:rsidP="00033588">
      <w:pPr>
        <w:pStyle w:val="af0"/>
        <w:spacing w:before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большинству видов потребительских товаров и услуг наблюдается рост покупательной способности населения края.</w:t>
      </w:r>
    </w:p>
    <w:p w14:paraId="35E2C094" w14:textId="77777777" w:rsidR="00890AB9" w:rsidRDefault="00AD6E74" w:rsidP="00B22074">
      <w:pPr>
        <w:pStyle w:val="af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населения пенсионного возраста основным доходом являются пенсии.</w:t>
      </w:r>
      <w:r>
        <w:rPr>
          <w:sz w:val="24"/>
          <w:szCs w:val="24"/>
        </w:rPr>
        <w:br/>
      </w:r>
      <w:r w:rsidR="00A0599D" w:rsidRPr="00E80479">
        <w:rPr>
          <w:sz w:val="24"/>
          <w:szCs w:val="24"/>
        </w:rPr>
        <w:t xml:space="preserve">По состоянию на 1 января 2019г. численность пенсионеров, состоящих на учете в Государственном учреждении – </w:t>
      </w:r>
      <w:r w:rsidR="00E80479">
        <w:rPr>
          <w:sz w:val="24"/>
          <w:szCs w:val="24"/>
        </w:rPr>
        <w:t xml:space="preserve">отделении </w:t>
      </w:r>
      <w:r w:rsidR="00A0599D" w:rsidRPr="00E80479">
        <w:rPr>
          <w:sz w:val="24"/>
          <w:szCs w:val="24"/>
        </w:rPr>
        <w:t>Пенсионного фонда Российской Федерации по Краснодарскому краю</w:t>
      </w:r>
      <w:r w:rsidR="00E80479">
        <w:rPr>
          <w:sz w:val="24"/>
          <w:szCs w:val="24"/>
        </w:rPr>
        <w:t xml:space="preserve">, </w:t>
      </w:r>
      <w:r w:rsidR="00A0599D" w:rsidRPr="00E80479">
        <w:rPr>
          <w:sz w:val="24"/>
          <w:szCs w:val="24"/>
        </w:rPr>
        <w:t>состави</w:t>
      </w:r>
      <w:r w:rsidR="00B22074">
        <w:rPr>
          <w:sz w:val="24"/>
          <w:szCs w:val="24"/>
        </w:rPr>
        <w:t>ла 1651,5 тыс. человек.</w:t>
      </w:r>
    </w:p>
    <w:p w14:paraId="5702C3EF" w14:textId="77777777" w:rsidR="00890AB9" w:rsidRPr="00E80479" w:rsidRDefault="00890AB9" w:rsidP="00B22074">
      <w:pPr>
        <w:jc w:val="both"/>
        <w:rPr>
          <w:sz w:val="24"/>
          <w:szCs w:val="24"/>
        </w:rPr>
      </w:pPr>
    </w:p>
    <w:p w14:paraId="20237D52" w14:textId="77777777" w:rsidR="00A0599D" w:rsidRPr="006C19BA" w:rsidRDefault="00A0599D" w:rsidP="00A0599D">
      <w:pPr>
        <w:pStyle w:val="7"/>
        <w:spacing w:before="0"/>
        <w:jc w:val="center"/>
        <w:rPr>
          <w:rFonts w:ascii="Times New Roman" w:hAnsi="Times New Roman"/>
          <w:b/>
          <w:bCs/>
          <w:i w:val="0"/>
          <w:color w:val="000000"/>
          <w:sz w:val="22"/>
          <w:szCs w:val="22"/>
        </w:rPr>
      </w:pPr>
      <w:r w:rsidRPr="006C19BA">
        <w:rPr>
          <w:rFonts w:ascii="Times New Roman" w:hAnsi="Times New Roman"/>
          <w:b/>
          <w:bCs/>
          <w:i w:val="0"/>
          <w:color w:val="000000"/>
          <w:sz w:val="24"/>
          <w:szCs w:val="24"/>
        </w:rPr>
        <w:t>Основные показатели пенсионного обеспечения</w:t>
      </w:r>
      <w:r w:rsidRPr="006C19BA">
        <w:rPr>
          <w:rFonts w:ascii="Times New Roman" w:hAnsi="Times New Roman"/>
          <w:b/>
          <w:bCs/>
          <w:i w:val="0"/>
          <w:color w:val="000000"/>
          <w:sz w:val="24"/>
          <w:szCs w:val="24"/>
        </w:rPr>
        <w:br/>
      </w:r>
      <w:r w:rsidRPr="006C19BA">
        <w:rPr>
          <w:rFonts w:ascii="Times New Roman" w:hAnsi="Times New Roman"/>
          <w:i w:val="0"/>
          <w:color w:val="000000"/>
          <w:sz w:val="22"/>
          <w:szCs w:val="22"/>
        </w:rPr>
        <w:t>(на 1 января года, следующего за отчетным; 2014 г. – на конец года)</w:t>
      </w:r>
    </w:p>
    <w:p w14:paraId="0C8B6FEF" w14:textId="77777777" w:rsidR="00A0599D" w:rsidRDefault="00A0599D" w:rsidP="00A0599D">
      <w:pPr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1060"/>
        <w:gridCol w:w="981"/>
        <w:gridCol w:w="950"/>
        <w:gridCol w:w="1052"/>
        <w:gridCol w:w="1050"/>
      </w:tblGrid>
      <w:tr w:rsidR="00A0599D" w:rsidRPr="006C19BA" w14:paraId="3ED4B011" w14:textId="77777777" w:rsidTr="006A671D">
        <w:trPr>
          <w:trHeight w:val="350"/>
          <w:tblHeader/>
          <w:jc w:val="center"/>
        </w:trPr>
        <w:tc>
          <w:tcPr>
            <w:tcW w:w="21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DFB1" w14:textId="77777777" w:rsidR="00A0599D" w:rsidRPr="006C19BA" w:rsidRDefault="00A0599D" w:rsidP="006C19BA">
            <w:pPr>
              <w:spacing w:line="182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6829" w14:textId="77777777" w:rsidR="00A0599D" w:rsidRPr="006C19BA" w:rsidRDefault="00A0599D" w:rsidP="006C19BA">
            <w:pPr>
              <w:spacing w:line="182" w:lineRule="atLeast"/>
              <w:jc w:val="center"/>
              <w:rPr>
                <w:i/>
                <w:sz w:val="24"/>
                <w:szCs w:val="24"/>
              </w:rPr>
            </w:pPr>
            <w:r w:rsidRPr="006C19BA">
              <w:rPr>
                <w:i/>
                <w:sz w:val="24"/>
                <w:szCs w:val="24"/>
              </w:rPr>
              <w:t>2014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C516" w14:textId="77777777" w:rsidR="00A0599D" w:rsidRPr="006C19BA" w:rsidRDefault="00A0599D" w:rsidP="006C19BA">
            <w:pPr>
              <w:spacing w:line="182" w:lineRule="atLeast"/>
              <w:jc w:val="center"/>
              <w:rPr>
                <w:i/>
                <w:sz w:val="24"/>
                <w:szCs w:val="24"/>
              </w:rPr>
            </w:pPr>
            <w:r w:rsidRPr="006C19BA"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AED1" w14:textId="77777777" w:rsidR="00A0599D" w:rsidRPr="006C19BA" w:rsidRDefault="00A0599D" w:rsidP="006C19BA">
            <w:pPr>
              <w:spacing w:line="182" w:lineRule="atLeast"/>
              <w:jc w:val="center"/>
              <w:rPr>
                <w:i/>
                <w:sz w:val="24"/>
                <w:szCs w:val="24"/>
              </w:rPr>
            </w:pPr>
            <w:r w:rsidRPr="006C19BA"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48E4" w14:textId="77777777" w:rsidR="00A0599D" w:rsidRPr="006C19BA" w:rsidRDefault="00A0599D" w:rsidP="006C19BA">
            <w:pPr>
              <w:spacing w:line="182" w:lineRule="atLeast"/>
              <w:jc w:val="center"/>
              <w:rPr>
                <w:i/>
                <w:sz w:val="24"/>
                <w:szCs w:val="24"/>
              </w:rPr>
            </w:pPr>
            <w:r w:rsidRPr="006C19BA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18CF" w14:textId="77777777" w:rsidR="00A0599D" w:rsidRPr="006C19BA" w:rsidRDefault="00A0599D" w:rsidP="006C19BA">
            <w:pPr>
              <w:spacing w:line="182" w:lineRule="atLeast"/>
              <w:jc w:val="center"/>
              <w:rPr>
                <w:i/>
                <w:sz w:val="24"/>
                <w:szCs w:val="24"/>
              </w:rPr>
            </w:pPr>
            <w:r w:rsidRPr="006C19BA">
              <w:rPr>
                <w:i/>
                <w:sz w:val="24"/>
                <w:szCs w:val="24"/>
              </w:rPr>
              <w:t>2018</w:t>
            </w:r>
          </w:p>
        </w:tc>
      </w:tr>
      <w:tr w:rsidR="00A0599D" w:rsidRPr="006C19BA" w14:paraId="1D26B277" w14:textId="77777777" w:rsidTr="006A671D">
        <w:trPr>
          <w:trHeight w:val="471"/>
          <w:jc w:val="center"/>
        </w:trPr>
        <w:tc>
          <w:tcPr>
            <w:tcW w:w="2195" w:type="pct"/>
            <w:tcBorders>
              <w:top w:val="single" w:sz="12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34130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Численность пенсионеров – всего, тыс. человек</w:t>
            </w:r>
          </w:p>
        </w:tc>
        <w:tc>
          <w:tcPr>
            <w:tcW w:w="587" w:type="pct"/>
            <w:tcBorders>
              <w:top w:val="single" w:sz="12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88D13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1540,5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90C69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1570,6</w:t>
            </w:r>
          </w:p>
        </w:tc>
        <w:tc>
          <w:tcPr>
            <w:tcW w:w="512" w:type="pct"/>
            <w:tcBorders>
              <w:top w:val="single" w:sz="12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DFCC5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1598,0</w:t>
            </w:r>
          </w:p>
        </w:tc>
        <w:tc>
          <w:tcPr>
            <w:tcW w:w="582" w:type="pct"/>
            <w:tcBorders>
              <w:top w:val="single" w:sz="12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70F98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1624,5</w:t>
            </w:r>
          </w:p>
        </w:tc>
        <w:tc>
          <w:tcPr>
            <w:tcW w:w="581" w:type="pct"/>
            <w:tcBorders>
              <w:top w:val="single" w:sz="12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E2824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1651,5</w:t>
            </w:r>
          </w:p>
        </w:tc>
      </w:tr>
      <w:tr w:rsidR="00A0599D" w:rsidRPr="006C19BA" w14:paraId="42499BAD" w14:textId="77777777" w:rsidTr="006A671D">
        <w:trPr>
          <w:trHeight w:val="243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93A59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в том числе получающих пенсии</w:t>
            </w:r>
            <w:r w:rsidR="00AD6E74">
              <w:rPr>
                <w:sz w:val="24"/>
                <w:szCs w:val="24"/>
              </w:rPr>
              <w:t>: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04E3C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 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2ED6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95D1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571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7B07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 </w:t>
            </w:r>
          </w:p>
        </w:tc>
      </w:tr>
      <w:tr w:rsidR="00A0599D" w:rsidRPr="006C19BA" w14:paraId="717DD406" w14:textId="77777777" w:rsidTr="006A671D">
        <w:trPr>
          <w:trHeight w:val="243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6176A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по старости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CEFA3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1300,3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2078B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1325,5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5CB4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1351,5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2CF2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1373,6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2BA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1397,6</w:t>
            </w:r>
          </w:p>
        </w:tc>
      </w:tr>
      <w:tr w:rsidR="00A0599D" w:rsidRPr="006C19BA" w14:paraId="38F76665" w14:textId="77777777" w:rsidTr="006A671D">
        <w:trPr>
          <w:trHeight w:val="243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BDE06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по инвалидности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138C3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80,9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B6D9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80,6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98D8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79,5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5F86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79,7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7557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79,4</w:t>
            </w:r>
          </w:p>
        </w:tc>
      </w:tr>
      <w:tr w:rsidR="00A0599D" w:rsidRPr="006C19BA" w14:paraId="78D228C1" w14:textId="77777777" w:rsidTr="006A671D">
        <w:trPr>
          <w:trHeight w:val="699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FF7BA" w14:textId="77777777" w:rsidR="00A0599D" w:rsidRPr="006C19BA" w:rsidRDefault="00A0599D" w:rsidP="00D91726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lastRenderedPageBreak/>
              <w:t>по случаю потери кормильца</w:t>
            </w:r>
            <w:r w:rsidR="00D91726">
              <w:rPr>
                <w:sz w:val="24"/>
                <w:szCs w:val="24"/>
              </w:rPr>
              <w:br/>
            </w:r>
            <w:r w:rsidRPr="006C19BA">
              <w:rPr>
                <w:sz w:val="24"/>
                <w:szCs w:val="24"/>
              </w:rPr>
              <w:t>(на каждого нетрудоспособного члена семьи)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F558B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59,1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1671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61,4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D0D5D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62,7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6761C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64,1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DFB65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63,1</w:t>
            </w:r>
          </w:p>
        </w:tc>
      </w:tr>
      <w:tr w:rsidR="00A0599D" w:rsidRPr="006C19BA" w14:paraId="19BEFC51" w14:textId="77777777" w:rsidTr="006A671D">
        <w:trPr>
          <w:trHeight w:val="699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276DD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пострадавшие в результате радиационных и техногенных катастроф и члены их семей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6D4C7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3,7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D9DA0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3,6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4D9F8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3,6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AC693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3,7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0DA2E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3,8</w:t>
            </w:r>
          </w:p>
        </w:tc>
      </w:tr>
      <w:tr w:rsidR="00A0599D" w:rsidRPr="006C19BA" w14:paraId="46F278E6" w14:textId="77777777" w:rsidTr="006A671D">
        <w:trPr>
          <w:trHeight w:val="471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26E97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федеральные государственные гражданские служащие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9756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0,3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A4630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1,3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381BF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1,5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53BD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1,5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5EE44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1,8</w:t>
            </w:r>
          </w:p>
        </w:tc>
      </w:tr>
      <w:tr w:rsidR="00A0599D" w:rsidRPr="006C19BA" w14:paraId="21C0B7BB" w14:textId="77777777" w:rsidTr="006A671D">
        <w:trPr>
          <w:trHeight w:val="228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4F35C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лётчики-испытатели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8E82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0,0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F61A2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15D8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E613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0,0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4F611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0,0</w:t>
            </w:r>
          </w:p>
        </w:tc>
      </w:tr>
      <w:tr w:rsidR="00A0599D" w:rsidRPr="006C19BA" w14:paraId="31D38DDD" w14:textId="77777777" w:rsidTr="006A671D">
        <w:trPr>
          <w:trHeight w:val="243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53455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социальные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591F2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96,3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CCE80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98,2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AD951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99,3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FE9F0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102,0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EA382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105,7</w:t>
            </w:r>
          </w:p>
        </w:tc>
      </w:tr>
      <w:tr w:rsidR="00A0599D" w:rsidRPr="006C19BA" w14:paraId="037C1FF5" w14:textId="77777777" w:rsidTr="006A671D">
        <w:trPr>
          <w:trHeight w:val="471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636BF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Численность пенсионеров, в процентах к предыдущему году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F0099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101,7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6C4CD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102,0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8B06F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101,7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56280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101,7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0899D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101,7</w:t>
            </w:r>
          </w:p>
        </w:tc>
      </w:tr>
      <w:tr w:rsidR="00A0599D" w:rsidRPr="006C19BA" w14:paraId="2548AC46" w14:textId="77777777" w:rsidTr="006A671D">
        <w:trPr>
          <w:trHeight w:val="699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2BE43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Средний размер назначенных пенсий, рублей</w:t>
            </w:r>
          </w:p>
          <w:p w14:paraId="54A9FC63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все пенсионеры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438F6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9984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9E46D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11081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CDFC6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16408</w:t>
            </w:r>
            <w:r w:rsidRPr="006C19BA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16EEC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12267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90BDC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13037</w:t>
            </w:r>
          </w:p>
        </w:tc>
      </w:tr>
      <w:tr w:rsidR="00A0599D" w:rsidRPr="006C19BA" w14:paraId="3D4B6DA1" w14:textId="77777777" w:rsidTr="006A671D">
        <w:trPr>
          <w:trHeight w:val="471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5B97E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в том числе получающие пенсии</w:t>
            </w:r>
          </w:p>
          <w:p w14:paraId="26A9FC3A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по старости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E14CF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10507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13DF1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11664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1F9E0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16995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BF07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12939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54A98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13770</w:t>
            </w:r>
          </w:p>
        </w:tc>
      </w:tr>
      <w:tr w:rsidR="00A0599D" w:rsidRPr="006C19BA" w14:paraId="41905EA1" w14:textId="77777777" w:rsidTr="006A671D">
        <w:trPr>
          <w:trHeight w:val="243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98D1D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по инвалидности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739ED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6730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5E8E8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7450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4BB68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12622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68EA7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8076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B588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8481</w:t>
            </w:r>
          </w:p>
        </w:tc>
      </w:tr>
      <w:tr w:rsidR="00A0599D" w:rsidRPr="006C19BA" w14:paraId="1215C0D6" w14:textId="77777777" w:rsidTr="006A671D">
        <w:trPr>
          <w:trHeight w:val="699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B1EAD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 xml:space="preserve">по случаю потери кормильца </w:t>
            </w:r>
            <w:r w:rsidR="00D91726">
              <w:rPr>
                <w:sz w:val="24"/>
                <w:szCs w:val="24"/>
              </w:rPr>
              <w:br/>
            </w:r>
            <w:r w:rsidRPr="006C19BA">
              <w:rPr>
                <w:sz w:val="24"/>
                <w:szCs w:val="24"/>
              </w:rPr>
              <w:t>(на каждого нетрудоспособного члена семьи)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4CB09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7684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DD93B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8422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398C8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13638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8FD50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9275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A9291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9890</w:t>
            </w:r>
          </w:p>
        </w:tc>
      </w:tr>
      <w:tr w:rsidR="00A0599D" w:rsidRPr="006C19BA" w14:paraId="2CC1092C" w14:textId="77777777" w:rsidTr="006A671D">
        <w:trPr>
          <w:trHeight w:val="699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38477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пострадавшие в результате радиационных и техногенных катастроф и члены их семей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DC850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11625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A5AF0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12522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F73A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17476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52FB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12793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4CCC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13197</w:t>
            </w:r>
          </w:p>
        </w:tc>
      </w:tr>
      <w:tr w:rsidR="00A0599D" w:rsidRPr="006C19BA" w14:paraId="07AF2732" w14:textId="77777777" w:rsidTr="006A671D">
        <w:trPr>
          <w:trHeight w:val="471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9A1C6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федеральные государственные гражданские служащие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FD2AB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15968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1A445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15381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79CBE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20845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50F47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17055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7B9C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18161</w:t>
            </w:r>
          </w:p>
        </w:tc>
      </w:tr>
      <w:tr w:rsidR="00A0599D" w:rsidRPr="006C19BA" w14:paraId="35E525CA" w14:textId="77777777" w:rsidTr="006A671D">
        <w:trPr>
          <w:trHeight w:val="243"/>
          <w:jc w:val="center"/>
        </w:trPr>
        <w:tc>
          <w:tcPr>
            <w:tcW w:w="2195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F651B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лётчики-испытатели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6A2A2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79043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A1B4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79341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591B7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96824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3FD48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83285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8B142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87747</w:t>
            </w:r>
          </w:p>
        </w:tc>
      </w:tr>
      <w:tr w:rsidR="00A0599D" w:rsidRPr="006C19BA" w14:paraId="61FCCC39" w14:textId="77777777" w:rsidTr="006A671D">
        <w:trPr>
          <w:trHeight w:val="243"/>
          <w:jc w:val="center"/>
        </w:trPr>
        <w:tc>
          <w:tcPr>
            <w:tcW w:w="2195" w:type="pct"/>
            <w:tcBorders>
              <w:top w:val="dotted" w:sz="6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7971E" w14:textId="77777777" w:rsidR="00A0599D" w:rsidRPr="006C19BA" w:rsidRDefault="00A0599D">
            <w:pPr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социальные</w:t>
            </w:r>
          </w:p>
        </w:tc>
        <w:tc>
          <w:tcPr>
            <w:tcW w:w="587" w:type="pct"/>
            <w:tcBorders>
              <w:top w:val="dotted" w:sz="6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D207A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6976</w:t>
            </w:r>
          </w:p>
        </w:tc>
        <w:tc>
          <w:tcPr>
            <w:tcW w:w="543" w:type="pct"/>
            <w:tcBorders>
              <w:top w:val="dotted" w:sz="6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3EC92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7719</w:t>
            </w:r>
          </w:p>
        </w:tc>
        <w:tc>
          <w:tcPr>
            <w:tcW w:w="512" w:type="pct"/>
            <w:tcBorders>
              <w:top w:val="dotted" w:sz="6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76771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13085</w:t>
            </w:r>
          </w:p>
        </w:tc>
        <w:tc>
          <w:tcPr>
            <w:tcW w:w="582" w:type="pct"/>
            <w:tcBorders>
              <w:top w:val="dotted" w:sz="6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8420D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8264</w:t>
            </w:r>
          </w:p>
        </w:tc>
        <w:tc>
          <w:tcPr>
            <w:tcW w:w="581" w:type="pct"/>
            <w:tcBorders>
              <w:top w:val="dotted" w:sz="6" w:space="0" w:color="auto"/>
              <w:left w:val="nil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ACB0E" w14:textId="77777777" w:rsidR="00A0599D" w:rsidRPr="006C19BA" w:rsidRDefault="00A0599D">
            <w:pPr>
              <w:jc w:val="right"/>
              <w:rPr>
                <w:sz w:val="24"/>
                <w:szCs w:val="24"/>
              </w:rPr>
            </w:pPr>
            <w:r w:rsidRPr="006C19BA">
              <w:rPr>
                <w:sz w:val="24"/>
                <w:szCs w:val="24"/>
              </w:rPr>
              <w:t>8535</w:t>
            </w:r>
          </w:p>
        </w:tc>
      </w:tr>
    </w:tbl>
    <w:p w14:paraId="3A339587" w14:textId="77777777" w:rsidR="00B0773E" w:rsidRDefault="006A671D" w:rsidP="006A671D">
      <w:pPr>
        <w:pStyle w:val="af0"/>
        <w:spacing w:before="120" w:after="0"/>
        <w:jc w:val="both"/>
        <w:rPr>
          <w:iCs/>
          <w:color w:val="000000"/>
        </w:rPr>
      </w:pPr>
      <w:r w:rsidRPr="00D91726">
        <w:rPr>
          <w:vertAlign w:val="superscript"/>
        </w:rPr>
        <w:t>1)</w:t>
      </w:r>
      <w:r w:rsidR="00A0599D" w:rsidRPr="00D91726">
        <w:rPr>
          <w:iCs/>
          <w:color w:val="000000"/>
        </w:rPr>
        <w:t>С учетом единовременной денежной выплаты, произведённой в январе 2017г. в соответствии с Федеральным законом от 22 ноября 2016г. № 385-ФЗ в размере 5 тыс. рублей.</w:t>
      </w:r>
    </w:p>
    <w:p w14:paraId="67FC2851" w14:textId="77777777" w:rsidR="006A671D" w:rsidRPr="00D91726" w:rsidRDefault="006A671D" w:rsidP="006A671D">
      <w:pPr>
        <w:pStyle w:val="af0"/>
        <w:spacing w:before="120" w:after="0"/>
        <w:ind w:left="720"/>
        <w:jc w:val="both"/>
        <w:rPr>
          <w:iCs/>
          <w:color w:val="000000"/>
        </w:rPr>
      </w:pPr>
    </w:p>
    <w:p w14:paraId="4FA3A82E" w14:textId="77777777" w:rsidR="00B22074" w:rsidRDefault="00B22074" w:rsidP="00B22074">
      <w:pPr>
        <w:spacing w:before="120" w:line="360" w:lineRule="auto"/>
        <w:ind w:firstLine="720"/>
        <w:jc w:val="both"/>
        <w:rPr>
          <w:sz w:val="24"/>
          <w:szCs w:val="24"/>
        </w:rPr>
      </w:pPr>
      <w:r w:rsidRPr="00E80479">
        <w:rPr>
          <w:sz w:val="24"/>
          <w:szCs w:val="24"/>
        </w:rPr>
        <w:t xml:space="preserve">Средний размер назначенных месячных пенсий </w:t>
      </w:r>
      <w:r>
        <w:rPr>
          <w:sz w:val="24"/>
          <w:szCs w:val="24"/>
        </w:rPr>
        <w:t xml:space="preserve">также увеличился за последние пять лет (кроме 2016 г.) на 3053 рубля и </w:t>
      </w:r>
      <w:r w:rsidRPr="00E80479">
        <w:rPr>
          <w:sz w:val="24"/>
          <w:szCs w:val="24"/>
        </w:rPr>
        <w:t>по состоянию на 1 января 2019 год</w:t>
      </w:r>
      <w:r>
        <w:rPr>
          <w:sz w:val="24"/>
          <w:szCs w:val="24"/>
        </w:rPr>
        <w:t>а в крае составил 13036,5 рубля.</w:t>
      </w:r>
    </w:p>
    <w:p w14:paraId="5477D71C" w14:textId="77777777" w:rsidR="00B23FB3" w:rsidRDefault="00B23FB3">
      <w:pPr>
        <w:rPr>
          <w:vertAlign w:val="superscript"/>
        </w:rPr>
      </w:pPr>
    </w:p>
    <w:p w14:paraId="14842451" w14:textId="77777777" w:rsidR="00C05FCA" w:rsidRPr="00C61BFA" w:rsidRDefault="00C05FCA" w:rsidP="00C61BFA">
      <w:pPr>
        <w:pStyle w:val="a9"/>
        <w:numPr>
          <w:ilvl w:val="0"/>
          <w:numId w:val="1"/>
        </w:num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BFA">
        <w:rPr>
          <w:rFonts w:ascii="Times New Roman" w:hAnsi="Times New Roman"/>
          <w:b/>
          <w:sz w:val="28"/>
          <w:szCs w:val="28"/>
        </w:rPr>
        <w:t>Экономическая активность населения</w:t>
      </w:r>
    </w:p>
    <w:p w14:paraId="2C71F46B" w14:textId="77777777" w:rsidR="00D91726" w:rsidRDefault="00990176" w:rsidP="00BB502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Определением качества жизни служит также показатель безработицы, который характеризует часть взрослого трудоспособного населения, не имеющего работы, но при этом занимающегося активным поиском работы.</w:t>
      </w:r>
      <w:r w:rsidR="00E42FFE">
        <w:rPr>
          <w:sz w:val="24"/>
          <w:szCs w:val="24"/>
        </w:rPr>
        <w:t xml:space="preserve"> </w:t>
      </w:r>
      <w:r w:rsidR="00C7154F">
        <w:rPr>
          <w:sz w:val="24"/>
          <w:szCs w:val="24"/>
        </w:rPr>
        <w:t>Ч</w:t>
      </w:r>
      <w:r w:rsidR="00C7154F" w:rsidRPr="005F67DD">
        <w:rPr>
          <w:sz w:val="24"/>
          <w:szCs w:val="24"/>
        </w:rPr>
        <w:t>исленность экономически активного населения</w:t>
      </w:r>
      <w:r w:rsidR="00B22074">
        <w:rPr>
          <w:sz w:val="24"/>
          <w:szCs w:val="24"/>
        </w:rPr>
        <w:t xml:space="preserve"> в крае</w:t>
      </w:r>
      <w:r w:rsidR="00C7154F">
        <w:rPr>
          <w:sz w:val="24"/>
          <w:szCs w:val="24"/>
        </w:rPr>
        <w:t xml:space="preserve"> за последние пять лет </w:t>
      </w:r>
      <w:r w:rsidR="00C7154F" w:rsidRPr="005F67DD">
        <w:rPr>
          <w:sz w:val="24"/>
          <w:szCs w:val="24"/>
        </w:rPr>
        <w:t>увеличилась</w:t>
      </w:r>
      <w:r w:rsidR="00C7154F">
        <w:rPr>
          <w:sz w:val="24"/>
          <w:szCs w:val="24"/>
        </w:rPr>
        <w:t xml:space="preserve"> н</w:t>
      </w:r>
      <w:r w:rsidR="00E42FFE" w:rsidRPr="005F67DD">
        <w:rPr>
          <w:sz w:val="24"/>
          <w:szCs w:val="24"/>
        </w:rPr>
        <w:t xml:space="preserve">а </w:t>
      </w:r>
      <w:r w:rsidR="00E42FFE">
        <w:rPr>
          <w:sz w:val="24"/>
          <w:szCs w:val="24"/>
        </w:rPr>
        <w:t>7,8</w:t>
      </w:r>
      <w:r w:rsidR="00E42FFE" w:rsidRPr="005F67DD">
        <w:rPr>
          <w:sz w:val="24"/>
          <w:szCs w:val="24"/>
        </w:rPr>
        <w:t xml:space="preserve">% или на </w:t>
      </w:r>
      <w:r w:rsidR="00E42FFE">
        <w:rPr>
          <w:sz w:val="24"/>
          <w:szCs w:val="24"/>
        </w:rPr>
        <w:t>203</w:t>
      </w:r>
      <w:r w:rsidR="00E42FFE" w:rsidRPr="005F67DD">
        <w:rPr>
          <w:sz w:val="24"/>
          <w:szCs w:val="24"/>
        </w:rPr>
        <w:t xml:space="preserve"> тыс. человек. Уровень регистрируемой безработицы в крае на конец декабря 201</w:t>
      </w:r>
      <w:r w:rsidR="00C7154F">
        <w:rPr>
          <w:sz w:val="24"/>
          <w:szCs w:val="24"/>
        </w:rPr>
        <w:t>8</w:t>
      </w:r>
      <w:r w:rsidR="00E42FFE" w:rsidRPr="005F67DD">
        <w:rPr>
          <w:sz w:val="24"/>
          <w:szCs w:val="24"/>
        </w:rPr>
        <w:t xml:space="preserve"> года составил 0,</w:t>
      </w:r>
      <w:r w:rsidR="00C7154F">
        <w:rPr>
          <w:sz w:val="24"/>
          <w:szCs w:val="24"/>
        </w:rPr>
        <w:t>5</w:t>
      </w:r>
      <w:r w:rsidR="00E42FFE" w:rsidRPr="005F67DD">
        <w:rPr>
          <w:sz w:val="24"/>
          <w:szCs w:val="24"/>
        </w:rPr>
        <w:t>% от экономически активного населения (на конец декабря 201</w:t>
      </w:r>
      <w:r w:rsidR="00C7154F">
        <w:rPr>
          <w:sz w:val="24"/>
          <w:szCs w:val="24"/>
        </w:rPr>
        <w:t>4</w:t>
      </w:r>
      <w:r w:rsidR="00E42FFE" w:rsidRPr="005F67DD">
        <w:rPr>
          <w:sz w:val="24"/>
          <w:szCs w:val="24"/>
        </w:rPr>
        <w:t xml:space="preserve"> года – 0,</w:t>
      </w:r>
      <w:r w:rsidR="00C7154F">
        <w:rPr>
          <w:sz w:val="24"/>
          <w:szCs w:val="24"/>
        </w:rPr>
        <w:t>7%).</w:t>
      </w:r>
      <w:r w:rsidR="00464CB6">
        <w:rPr>
          <w:sz w:val="24"/>
          <w:szCs w:val="24"/>
        </w:rPr>
        <w:t xml:space="preserve"> Это значительно ниже, чем среднероссийский </w:t>
      </w:r>
      <w:r w:rsidR="00B22074">
        <w:rPr>
          <w:sz w:val="24"/>
          <w:szCs w:val="24"/>
        </w:rPr>
        <w:t>показат</w:t>
      </w:r>
      <w:r w:rsidR="00BE5F9A">
        <w:rPr>
          <w:sz w:val="24"/>
          <w:szCs w:val="24"/>
        </w:rPr>
        <w:t>ель.</w:t>
      </w:r>
    </w:p>
    <w:p w14:paraId="2ABA812B" w14:textId="77777777" w:rsidR="00B23FB3" w:rsidRDefault="00B23FB3" w:rsidP="00E7438F">
      <w:pPr>
        <w:pStyle w:val="1d"/>
        <w:spacing w:before="0" w:beforeAutospacing="0" w:after="0" w:afterAutospacing="0"/>
        <w:jc w:val="center"/>
        <w:rPr>
          <w:b/>
          <w:color w:val="000000"/>
        </w:rPr>
      </w:pPr>
    </w:p>
    <w:p w14:paraId="4FFA0F5C" w14:textId="77777777" w:rsidR="00780E4C" w:rsidRPr="00E7438F" w:rsidRDefault="00E7438F" w:rsidP="00E7438F">
      <w:pPr>
        <w:pStyle w:val="1d"/>
        <w:spacing w:before="0" w:beforeAutospacing="0" w:after="0" w:afterAutospacing="0"/>
        <w:jc w:val="center"/>
        <w:rPr>
          <w:b/>
          <w:color w:val="000000"/>
        </w:rPr>
      </w:pPr>
      <w:r w:rsidRPr="00E7438F">
        <w:rPr>
          <w:b/>
          <w:color w:val="000000"/>
        </w:rPr>
        <w:t>Занятость и безработица</w:t>
      </w:r>
    </w:p>
    <w:p w14:paraId="472C13DD" w14:textId="77777777" w:rsidR="00780E4C" w:rsidRPr="00D91726" w:rsidRDefault="00AD6E74" w:rsidP="00E7438F">
      <w:pPr>
        <w:pStyle w:val="1d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(т</w:t>
      </w:r>
      <w:r w:rsidR="00780E4C" w:rsidRPr="00D91726">
        <w:rPr>
          <w:bCs/>
          <w:sz w:val="22"/>
          <w:szCs w:val="22"/>
        </w:rPr>
        <w:t>ысяч человек)</w:t>
      </w:r>
    </w:p>
    <w:p w14:paraId="0102DE27" w14:textId="77777777" w:rsidR="00780E4C" w:rsidRDefault="00780E4C" w:rsidP="00780E4C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990"/>
        <w:gridCol w:w="989"/>
        <w:gridCol w:w="990"/>
        <w:gridCol w:w="989"/>
        <w:gridCol w:w="990"/>
      </w:tblGrid>
      <w:tr w:rsidR="00640035" w:rsidRPr="00640035" w14:paraId="285C4A90" w14:textId="77777777" w:rsidTr="00DD0C03">
        <w:trPr>
          <w:trHeight w:val="299"/>
          <w:tblHeader/>
        </w:trPr>
        <w:tc>
          <w:tcPr>
            <w:tcW w:w="22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41FA" w14:textId="77777777" w:rsidR="00780E4C" w:rsidRPr="00640035" w:rsidRDefault="00780E4C" w:rsidP="0064003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FC6C" w14:textId="77777777" w:rsidR="00780E4C" w:rsidRPr="00640035" w:rsidRDefault="00780E4C" w:rsidP="00640035">
            <w:pPr>
              <w:pStyle w:val="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64CB6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2014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900D" w14:textId="77777777" w:rsidR="00780E4C" w:rsidRPr="00640035" w:rsidRDefault="00780E4C" w:rsidP="00640035">
            <w:pPr>
              <w:pStyle w:val="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64CB6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343D" w14:textId="77777777" w:rsidR="00780E4C" w:rsidRPr="00640035" w:rsidRDefault="00780E4C" w:rsidP="00640035">
            <w:pPr>
              <w:pStyle w:val="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40035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2016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3E91D" w14:textId="77777777" w:rsidR="00780E4C" w:rsidRPr="00640035" w:rsidRDefault="00780E4C" w:rsidP="00640035">
            <w:pPr>
              <w:pStyle w:val="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40035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2017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FF63" w14:textId="77777777" w:rsidR="00780E4C" w:rsidRPr="00640035" w:rsidRDefault="00780E4C" w:rsidP="00640035">
            <w:pPr>
              <w:pStyle w:val="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64CB6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2018</w:t>
            </w:r>
          </w:p>
        </w:tc>
      </w:tr>
      <w:tr w:rsidR="00780E4C" w:rsidRPr="00640035" w14:paraId="51F7F414" w14:textId="77777777" w:rsidTr="00640035">
        <w:trPr>
          <w:trHeight w:val="243"/>
        </w:trPr>
        <w:tc>
          <w:tcPr>
            <w:tcW w:w="2272" w:type="pct"/>
            <w:tcBorders>
              <w:top w:val="single" w:sz="12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548BB" w14:textId="77777777" w:rsidR="00780E4C" w:rsidRPr="00640035" w:rsidRDefault="00780E4C" w:rsidP="00B23FB3">
            <w:pPr>
              <w:spacing w:before="40"/>
              <w:ind w:right="-113"/>
              <w:rPr>
                <w:sz w:val="24"/>
                <w:szCs w:val="24"/>
              </w:rPr>
            </w:pPr>
            <w:r w:rsidRPr="00640035">
              <w:rPr>
                <w:bCs/>
                <w:sz w:val="24"/>
                <w:szCs w:val="24"/>
              </w:rPr>
              <w:t>Численность рабочей силы </w:t>
            </w:r>
            <w:r w:rsidRPr="00640035">
              <w:rPr>
                <w:sz w:val="24"/>
                <w:szCs w:val="24"/>
              </w:rPr>
              <w:t>– всего</w:t>
            </w:r>
            <w:r w:rsidRPr="00640035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45" w:type="pct"/>
            <w:tcBorders>
              <w:top w:val="single" w:sz="12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426A5" w14:textId="77777777" w:rsidR="00780E4C" w:rsidRPr="00640035" w:rsidRDefault="00780E4C" w:rsidP="00B23FB3">
            <w:pPr>
              <w:spacing w:before="4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2613</w:t>
            </w:r>
          </w:p>
        </w:tc>
        <w:tc>
          <w:tcPr>
            <w:tcW w:w="545" w:type="pct"/>
            <w:tcBorders>
              <w:top w:val="single" w:sz="12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B5365" w14:textId="77777777" w:rsidR="00780E4C" w:rsidRPr="00640035" w:rsidRDefault="00780E4C" w:rsidP="00B23FB3">
            <w:pPr>
              <w:spacing w:before="4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2702</w:t>
            </w:r>
          </w:p>
        </w:tc>
        <w:tc>
          <w:tcPr>
            <w:tcW w:w="546" w:type="pct"/>
            <w:tcBorders>
              <w:top w:val="single" w:sz="12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B2028" w14:textId="77777777" w:rsidR="00780E4C" w:rsidRPr="00640035" w:rsidRDefault="00780E4C" w:rsidP="00B23FB3">
            <w:pPr>
              <w:spacing w:before="40"/>
              <w:ind w:right="228"/>
              <w:jc w:val="right"/>
              <w:rPr>
                <w:sz w:val="24"/>
                <w:szCs w:val="24"/>
              </w:rPr>
            </w:pPr>
            <w:r w:rsidRPr="00464CB6">
              <w:rPr>
                <w:sz w:val="24"/>
                <w:szCs w:val="24"/>
              </w:rPr>
              <w:t>2739</w:t>
            </w:r>
          </w:p>
        </w:tc>
        <w:tc>
          <w:tcPr>
            <w:tcW w:w="545" w:type="pct"/>
            <w:tcBorders>
              <w:top w:val="single" w:sz="12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D8FE5" w14:textId="77777777" w:rsidR="00780E4C" w:rsidRPr="00640035" w:rsidRDefault="00780E4C" w:rsidP="00B23FB3">
            <w:pPr>
              <w:spacing w:before="40"/>
              <w:ind w:right="228"/>
              <w:jc w:val="right"/>
              <w:rPr>
                <w:sz w:val="24"/>
                <w:szCs w:val="24"/>
              </w:rPr>
            </w:pPr>
            <w:r w:rsidRPr="00464CB6">
              <w:rPr>
                <w:sz w:val="24"/>
                <w:szCs w:val="24"/>
              </w:rPr>
              <w:t>2777</w:t>
            </w:r>
          </w:p>
        </w:tc>
        <w:tc>
          <w:tcPr>
            <w:tcW w:w="546" w:type="pct"/>
            <w:tcBorders>
              <w:top w:val="single" w:sz="12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63DA6" w14:textId="77777777" w:rsidR="00780E4C" w:rsidRPr="00640035" w:rsidRDefault="00780E4C" w:rsidP="00B23FB3">
            <w:pPr>
              <w:spacing w:before="4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2816</w:t>
            </w:r>
          </w:p>
        </w:tc>
      </w:tr>
      <w:tr w:rsidR="00780E4C" w:rsidRPr="00D91726" w14:paraId="50C9A337" w14:textId="77777777" w:rsidTr="00640035">
        <w:trPr>
          <w:trHeight w:val="243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B76F6" w14:textId="77777777" w:rsidR="00780E4C" w:rsidRPr="00D91726" w:rsidRDefault="00780E4C" w:rsidP="00B23FB3">
            <w:pPr>
              <w:spacing w:before="60"/>
              <w:ind w:left="17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мужчины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F9116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1380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DCB09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1416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31481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1437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6527D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1443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72CAD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1468</w:t>
            </w:r>
          </w:p>
        </w:tc>
      </w:tr>
      <w:tr w:rsidR="00780E4C" w:rsidRPr="00D91726" w14:paraId="1FD9C224" w14:textId="77777777" w:rsidTr="00640035">
        <w:trPr>
          <w:trHeight w:val="227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761ED" w14:textId="77777777" w:rsidR="00780E4C" w:rsidRPr="00D91726" w:rsidRDefault="00780E4C" w:rsidP="00B23FB3">
            <w:pPr>
              <w:spacing w:before="60"/>
              <w:ind w:left="17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женщины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49EFB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1233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3F3E0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1286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FB969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1302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8AD3E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1334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ACA8F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1348</w:t>
            </w:r>
          </w:p>
        </w:tc>
      </w:tr>
      <w:tr w:rsidR="00780E4C" w:rsidRPr="00D91726" w14:paraId="3958A7B9" w14:textId="77777777" w:rsidTr="00640035">
        <w:trPr>
          <w:trHeight w:val="470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9B205" w14:textId="77777777" w:rsidR="00780E4C" w:rsidRPr="00D91726" w:rsidRDefault="00780E4C" w:rsidP="00B23FB3">
            <w:pPr>
              <w:spacing w:before="6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в том числе:</w:t>
            </w:r>
            <w:r w:rsidRPr="00D91726">
              <w:rPr>
                <w:sz w:val="24"/>
                <w:szCs w:val="24"/>
              </w:rPr>
              <w:br/>
              <w:t>заняты в экономике – всего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F6CF1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2464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32E99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2539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F5D47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2579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A4163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2619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B4F94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2671</w:t>
            </w:r>
          </w:p>
        </w:tc>
      </w:tr>
      <w:tr w:rsidR="00780E4C" w:rsidRPr="00D91726" w14:paraId="2CDF1880" w14:textId="77777777" w:rsidTr="00640035">
        <w:trPr>
          <w:trHeight w:val="243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73E93" w14:textId="77777777" w:rsidR="00780E4C" w:rsidRPr="00D91726" w:rsidRDefault="00780E4C" w:rsidP="00B23FB3">
            <w:pPr>
              <w:spacing w:before="60"/>
              <w:ind w:left="17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мужчины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84321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1300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40588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1331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50341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1351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AAE15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1369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50A76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1394</w:t>
            </w:r>
          </w:p>
        </w:tc>
      </w:tr>
      <w:tr w:rsidR="00780E4C" w:rsidRPr="00D91726" w14:paraId="7E0E44CE" w14:textId="77777777" w:rsidTr="00640035">
        <w:trPr>
          <w:trHeight w:val="243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BB2DB" w14:textId="77777777" w:rsidR="00780E4C" w:rsidRPr="00D91726" w:rsidRDefault="00780E4C" w:rsidP="00B23FB3">
            <w:pPr>
              <w:spacing w:before="60"/>
              <w:ind w:left="17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женщины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9328F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1165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557DE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1208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890CD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1228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7E84F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7DE76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1277</w:t>
            </w:r>
          </w:p>
        </w:tc>
      </w:tr>
      <w:tr w:rsidR="00780E4C" w:rsidRPr="00D91726" w14:paraId="26A3F26C" w14:textId="77777777" w:rsidTr="00640035">
        <w:trPr>
          <w:trHeight w:val="243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2A16E" w14:textId="77777777" w:rsidR="00780E4C" w:rsidRPr="00D91726" w:rsidRDefault="00780E4C" w:rsidP="00B23FB3">
            <w:pPr>
              <w:spacing w:before="6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безработные граждане – всего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79F8D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149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0AC9B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162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A7B9F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159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536EA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158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872AB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145</w:t>
            </w:r>
          </w:p>
        </w:tc>
      </w:tr>
      <w:tr w:rsidR="00780E4C" w:rsidRPr="00D91726" w14:paraId="1DCDD77C" w14:textId="77777777" w:rsidTr="00640035">
        <w:trPr>
          <w:trHeight w:val="243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7ED13" w14:textId="77777777" w:rsidR="00780E4C" w:rsidRPr="00D91726" w:rsidRDefault="00780E4C" w:rsidP="00B23FB3">
            <w:pPr>
              <w:spacing w:before="60"/>
              <w:ind w:left="17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мужчины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EFBEC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80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356B1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85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1827E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7EC78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7A97C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74</w:t>
            </w:r>
          </w:p>
        </w:tc>
      </w:tr>
      <w:tr w:rsidR="00780E4C" w:rsidRPr="00D91726" w14:paraId="3646DFB5" w14:textId="77777777" w:rsidTr="00640035">
        <w:trPr>
          <w:trHeight w:val="227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076ED" w14:textId="77777777" w:rsidR="00780E4C" w:rsidRPr="00D91726" w:rsidRDefault="00780E4C" w:rsidP="00B23FB3">
            <w:pPr>
              <w:spacing w:before="60"/>
              <w:ind w:left="17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женщины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F5BDB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68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3C0D8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78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9E19B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0C78F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48107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71</w:t>
            </w:r>
          </w:p>
        </w:tc>
      </w:tr>
      <w:tr w:rsidR="00780E4C" w:rsidRPr="00640035" w14:paraId="5C2EC760" w14:textId="77777777" w:rsidTr="00640035">
        <w:trPr>
          <w:trHeight w:val="940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0E763" w14:textId="77777777" w:rsidR="00780E4C" w:rsidRPr="00640035" w:rsidRDefault="00780E4C" w:rsidP="00B23FB3">
            <w:pPr>
              <w:spacing w:before="60"/>
              <w:ind w:right="-113"/>
              <w:rPr>
                <w:sz w:val="24"/>
                <w:szCs w:val="24"/>
              </w:rPr>
            </w:pPr>
            <w:r w:rsidRPr="00640035">
              <w:rPr>
                <w:bCs/>
                <w:spacing w:val="-6"/>
                <w:sz w:val="24"/>
                <w:szCs w:val="24"/>
              </w:rPr>
              <w:t>Численность безработных,</w:t>
            </w:r>
            <w:r w:rsidRPr="00640035">
              <w:rPr>
                <w:bCs/>
                <w:spacing w:val="-6"/>
                <w:sz w:val="24"/>
                <w:szCs w:val="24"/>
              </w:rPr>
              <w:br/>
              <w:t>зарегистрированных в</w:t>
            </w:r>
            <w:r w:rsidR="00640035">
              <w:rPr>
                <w:bCs/>
                <w:spacing w:val="-6"/>
                <w:sz w:val="24"/>
                <w:szCs w:val="24"/>
              </w:rPr>
              <w:t xml:space="preserve"> органах</w:t>
            </w:r>
            <w:r w:rsidR="00640035">
              <w:rPr>
                <w:bCs/>
                <w:spacing w:val="-6"/>
                <w:sz w:val="24"/>
                <w:szCs w:val="24"/>
              </w:rPr>
              <w:br/>
              <w:t xml:space="preserve">государственной службы </w:t>
            </w:r>
            <w:r w:rsidRPr="00640035">
              <w:rPr>
                <w:bCs/>
                <w:spacing w:val="-6"/>
                <w:sz w:val="24"/>
                <w:szCs w:val="24"/>
              </w:rPr>
              <w:t>занятости </w:t>
            </w:r>
            <w:r w:rsidR="00640035">
              <w:rPr>
                <w:bCs/>
                <w:spacing w:val="-6"/>
                <w:sz w:val="24"/>
                <w:szCs w:val="24"/>
              </w:rPr>
              <w:br/>
            </w:r>
            <w:r w:rsidRPr="00640035">
              <w:rPr>
                <w:spacing w:val="-6"/>
                <w:sz w:val="24"/>
                <w:szCs w:val="24"/>
              </w:rPr>
              <w:t>(на конец года)</w:t>
            </w:r>
            <w:r w:rsidRPr="00640035">
              <w:rPr>
                <w:sz w:val="24"/>
                <w:szCs w:val="24"/>
                <w:vertAlign w:val="superscript"/>
              </w:rPr>
              <w:t> 2)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9A97E" w14:textId="77777777" w:rsidR="00780E4C" w:rsidRPr="00640035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18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80929" w14:textId="77777777" w:rsidR="00780E4C" w:rsidRPr="00640035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20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4412F" w14:textId="77777777" w:rsidR="00780E4C" w:rsidRPr="00640035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17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5995E" w14:textId="77777777" w:rsidR="00780E4C" w:rsidRPr="00640035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15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97733" w14:textId="77777777" w:rsidR="00780E4C" w:rsidRPr="00640035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14</w:t>
            </w:r>
          </w:p>
        </w:tc>
      </w:tr>
      <w:tr w:rsidR="00780E4C" w:rsidRPr="00D91726" w14:paraId="666CB4BC" w14:textId="77777777" w:rsidTr="00640035">
        <w:trPr>
          <w:trHeight w:val="243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3A4A4" w14:textId="77777777" w:rsidR="00780E4C" w:rsidRPr="00D91726" w:rsidRDefault="00780E4C" w:rsidP="00B23FB3">
            <w:pPr>
              <w:spacing w:before="60"/>
              <w:ind w:left="17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мужчины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FD73B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0E05B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8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BC872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7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57888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6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DDF4F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6</w:t>
            </w:r>
          </w:p>
        </w:tc>
      </w:tr>
      <w:tr w:rsidR="00780E4C" w:rsidRPr="00D91726" w14:paraId="62DE23DD" w14:textId="77777777" w:rsidTr="00640035">
        <w:trPr>
          <w:trHeight w:val="158"/>
        </w:trPr>
        <w:tc>
          <w:tcPr>
            <w:tcW w:w="2272" w:type="pct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E84BC" w14:textId="77777777" w:rsidR="00780E4C" w:rsidRPr="00D91726" w:rsidRDefault="00780E4C" w:rsidP="00B23FB3">
            <w:pPr>
              <w:spacing w:before="60"/>
              <w:ind w:left="170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женщины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047B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11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3909D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12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FBE24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10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E1C29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dotted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B0365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8</w:t>
            </w:r>
          </w:p>
        </w:tc>
      </w:tr>
      <w:tr w:rsidR="00780E4C" w:rsidRPr="00D91726" w14:paraId="4D2994E2" w14:textId="77777777" w:rsidTr="00640035">
        <w:trPr>
          <w:trHeight w:val="485"/>
        </w:trPr>
        <w:tc>
          <w:tcPr>
            <w:tcW w:w="2272" w:type="pct"/>
            <w:tcBorders>
              <w:top w:val="dotted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2BDF5" w14:textId="77777777" w:rsidR="00780E4C" w:rsidRPr="00D91726" w:rsidRDefault="00780E4C" w:rsidP="00B23FB3">
            <w:pPr>
              <w:spacing w:before="60"/>
              <w:ind w:left="113" w:right="-113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из них: получают пособие</w:t>
            </w:r>
            <w:r w:rsidRPr="00D91726">
              <w:rPr>
                <w:sz w:val="24"/>
                <w:szCs w:val="24"/>
              </w:rPr>
              <w:br/>
              <w:t>по безработице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E56B2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16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09359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18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1AF5F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15</w:t>
            </w:r>
          </w:p>
        </w:tc>
        <w:tc>
          <w:tcPr>
            <w:tcW w:w="545" w:type="pct"/>
            <w:tcBorders>
              <w:top w:val="dotted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1BB08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640035">
              <w:rPr>
                <w:sz w:val="24"/>
                <w:szCs w:val="24"/>
              </w:rPr>
              <w:t>13</w:t>
            </w:r>
          </w:p>
        </w:tc>
        <w:tc>
          <w:tcPr>
            <w:tcW w:w="546" w:type="pct"/>
            <w:tcBorders>
              <w:top w:val="dotted" w:sz="6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114D8" w14:textId="77777777" w:rsidR="00780E4C" w:rsidRPr="00D91726" w:rsidRDefault="00780E4C" w:rsidP="00B23FB3">
            <w:pPr>
              <w:spacing w:before="60"/>
              <w:ind w:right="228"/>
              <w:jc w:val="right"/>
              <w:rPr>
                <w:sz w:val="24"/>
                <w:szCs w:val="24"/>
              </w:rPr>
            </w:pPr>
            <w:r w:rsidRPr="00D91726">
              <w:rPr>
                <w:sz w:val="24"/>
                <w:szCs w:val="24"/>
              </w:rPr>
              <w:t>12</w:t>
            </w:r>
          </w:p>
        </w:tc>
      </w:tr>
    </w:tbl>
    <w:p w14:paraId="4F4189F4" w14:textId="77777777" w:rsidR="00780E4C" w:rsidRPr="00640035" w:rsidRDefault="00780E4C" w:rsidP="00780E4C">
      <w:pPr>
        <w:jc w:val="both"/>
        <w:rPr>
          <w:color w:val="000000"/>
        </w:rPr>
      </w:pPr>
      <w:r w:rsidRPr="00640035">
        <w:rPr>
          <w:iCs/>
          <w:color w:val="000000"/>
          <w:vertAlign w:val="superscript"/>
        </w:rPr>
        <w:t>1)</w:t>
      </w:r>
      <w:r w:rsidRPr="00640035">
        <w:rPr>
          <w:b/>
          <w:bCs/>
          <w:iCs/>
          <w:color w:val="000000"/>
          <w:vertAlign w:val="superscript"/>
        </w:rPr>
        <w:t> </w:t>
      </w:r>
      <w:r w:rsidRPr="00640035">
        <w:rPr>
          <w:iCs/>
          <w:color w:val="000000"/>
        </w:rPr>
        <w:t>По данным выборочных обследований рабочей силы в возрасте 15-72 лет, в среднем за год.</w:t>
      </w:r>
    </w:p>
    <w:p w14:paraId="2056260A" w14:textId="77777777" w:rsidR="00033588" w:rsidRDefault="00780E4C" w:rsidP="00BB5025">
      <w:pPr>
        <w:spacing w:after="240"/>
        <w:jc w:val="both"/>
        <w:rPr>
          <w:iCs/>
          <w:color w:val="000000"/>
        </w:rPr>
      </w:pPr>
      <w:r w:rsidRPr="00640035">
        <w:rPr>
          <w:iCs/>
          <w:color w:val="000000"/>
          <w:vertAlign w:val="superscript"/>
        </w:rPr>
        <w:t>2)</w:t>
      </w:r>
      <w:r w:rsidRPr="00640035">
        <w:rPr>
          <w:iCs/>
          <w:color w:val="000000"/>
        </w:rPr>
        <w:t> По данным министерства труда и социального развития Краснодарского края.</w:t>
      </w:r>
    </w:p>
    <w:p w14:paraId="23FE23A7" w14:textId="77777777" w:rsidR="00E80479" w:rsidRDefault="0035686D" w:rsidP="00C61BFA">
      <w:pPr>
        <w:pStyle w:val="af0"/>
        <w:numPr>
          <w:ilvl w:val="0"/>
          <w:numId w:val="1"/>
        </w:numPr>
        <w:spacing w:before="240" w:after="0" w:line="360" w:lineRule="auto"/>
        <w:ind w:left="357" w:hanging="357"/>
        <w:jc w:val="center"/>
        <w:rPr>
          <w:b/>
          <w:sz w:val="28"/>
          <w:szCs w:val="28"/>
        </w:rPr>
      </w:pPr>
      <w:r w:rsidRPr="0035686D">
        <w:rPr>
          <w:b/>
          <w:sz w:val="28"/>
          <w:szCs w:val="28"/>
        </w:rPr>
        <w:t>Меди</w:t>
      </w:r>
      <w:r w:rsidR="00AD6E74">
        <w:rPr>
          <w:b/>
          <w:sz w:val="28"/>
          <w:szCs w:val="28"/>
        </w:rPr>
        <w:t>цинское обслуживание и состояние</w:t>
      </w:r>
      <w:r w:rsidRPr="0035686D">
        <w:rPr>
          <w:b/>
          <w:sz w:val="28"/>
          <w:szCs w:val="28"/>
        </w:rPr>
        <w:t xml:space="preserve"> здоровья населения</w:t>
      </w:r>
    </w:p>
    <w:p w14:paraId="67AA8539" w14:textId="77777777" w:rsidR="0035686D" w:rsidRDefault="00102830" w:rsidP="00BB5025">
      <w:pPr>
        <w:pStyle w:val="af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</w:t>
      </w:r>
      <w:r w:rsidRPr="00102830">
        <w:rPr>
          <w:sz w:val="24"/>
          <w:szCs w:val="24"/>
        </w:rPr>
        <w:t xml:space="preserve"> индикатор</w:t>
      </w:r>
      <w:r>
        <w:rPr>
          <w:sz w:val="24"/>
          <w:szCs w:val="24"/>
        </w:rPr>
        <w:t>ов уровня жизни населения большое значение отводится показателям, характеризующим качество медицинского обслуживания и состояния здоровья населения.</w:t>
      </w:r>
    </w:p>
    <w:p w14:paraId="13C5C775" w14:textId="77777777" w:rsidR="00102830" w:rsidRPr="00102830" w:rsidRDefault="00102830" w:rsidP="00102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102830">
        <w:rPr>
          <w:b/>
          <w:sz w:val="24"/>
          <w:szCs w:val="24"/>
        </w:rPr>
        <w:t>сновные показатели здравоохранения</w:t>
      </w:r>
    </w:p>
    <w:p w14:paraId="25818EA0" w14:textId="77777777" w:rsidR="00102830" w:rsidRPr="00102830" w:rsidRDefault="00102830" w:rsidP="00102830">
      <w:pPr>
        <w:jc w:val="center"/>
        <w:rPr>
          <w:sz w:val="22"/>
          <w:szCs w:val="22"/>
        </w:rPr>
      </w:pPr>
      <w:r w:rsidRPr="00102830">
        <w:rPr>
          <w:sz w:val="22"/>
          <w:szCs w:val="22"/>
        </w:rPr>
        <w:t>(на конец года)</w:t>
      </w:r>
    </w:p>
    <w:tbl>
      <w:tblPr>
        <w:tblW w:w="5000" w:type="pct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9"/>
        <w:gridCol w:w="797"/>
        <w:gridCol w:w="796"/>
        <w:gridCol w:w="796"/>
        <w:gridCol w:w="796"/>
        <w:gridCol w:w="796"/>
      </w:tblGrid>
      <w:tr w:rsidR="00102830" w:rsidRPr="00102830" w14:paraId="08E3C2CD" w14:textId="77777777" w:rsidTr="00FF149C">
        <w:trPr>
          <w:tblHeader/>
        </w:trPr>
        <w:tc>
          <w:tcPr>
            <w:tcW w:w="280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76494FA9" w14:textId="77777777" w:rsidR="00102830" w:rsidRPr="00102830" w:rsidRDefault="00102830" w:rsidP="001D1BB2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758207CB" w14:textId="77777777" w:rsidR="00102830" w:rsidRPr="00102830" w:rsidRDefault="00102830" w:rsidP="001D1BB2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102830">
              <w:rPr>
                <w:i/>
                <w:sz w:val="24"/>
                <w:szCs w:val="24"/>
              </w:rPr>
              <w:t>2014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1871EB43" w14:textId="77777777" w:rsidR="00102830" w:rsidRPr="00102830" w:rsidRDefault="00102830" w:rsidP="001D1BB2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102830"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655B2E32" w14:textId="77777777" w:rsidR="00102830" w:rsidRPr="00102830" w:rsidRDefault="00102830" w:rsidP="001D1BB2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102830"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76083197" w14:textId="77777777" w:rsidR="00102830" w:rsidRPr="00102830" w:rsidRDefault="00102830" w:rsidP="001D1BB2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102830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</w:tcPr>
          <w:p w14:paraId="3363709B" w14:textId="77777777" w:rsidR="00102830" w:rsidRPr="00102830" w:rsidRDefault="00102830" w:rsidP="001D1BB2">
            <w:pPr>
              <w:spacing w:before="60" w:after="60"/>
              <w:jc w:val="center"/>
              <w:rPr>
                <w:i/>
                <w:sz w:val="24"/>
                <w:szCs w:val="24"/>
                <w:lang w:val="en-US"/>
              </w:rPr>
            </w:pPr>
            <w:r w:rsidRPr="00102830">
              <w:rPr>
                <w:i/>
                <w:sz w:val="24"/>
                <w:szCs w:val="24"/>
                <w:lang w:val="en-US"/>
              </w:rPr>
              <w:t>2018</w:t>
            </w:r>
          </w:p>
        </w:tc>
      </w:tr>
      <w:tr w:rsidR="00102830" w:rsidRPr="00BE2BA2" w14:paraId="400CD5E8" w14:textId="77777777" w:rsidTr="00FF149C">
        <w:tc>
          <w:tcPr>
            <w:tcW w:w="2805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4B4F9CE" w14:textId="77777777" w:rsidR="00102830" w:rsidRPr="00BE2BA2" w:rsidRDefault="00102830" w:rsidP="00B23FB3">
            <w:pPr>
              <w:spacing w:before="40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Численность врачей, тысяч человек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E02AAD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22,0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D21CB2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BE2BA2">
              <w:rPr>
                <w:sz w:val="24"/>
                <w:szCs w:val="24"/>
                <w:lang w:val="en-US"/>
              </w:rPr>
              <w:t>22,1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A39715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22,3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E7BFDE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  <w:vertAlign w:val="superscript"/>
              </w:rPr>
            </w:pPr>
            <w:r w:rsidRPr="00BE2BA2">
              <w:rPr>
                <w:sz w:val="24"/>
                <w:szCs w:val="24"/>
              </w:rPr>
              <w:t>24,0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1B88D2E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25,1</w:t>
            </w:r>
          </w:p>
        </w:tc>
      </w:tr>
      <w:tr w:rsidR="00102830" w:rsidRPr="00BE2BA2" w14:paraId="5069945E" w14:textId="77777777" w:rsidTr="00FF149C">
        <w:tc>
          <w:tcPr>
            <w:tcW w:w="28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77707F6" w14:textId="77777777" w:rsidR="00102830" w:rsidRPr="00BE2BA2" w:rsidRDefault="00102830" w:rsidP="00B23FB3">
            <w:pPr>
              <w:spacing w:before="40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Численность среднего медицинского персонала, тысяч человек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794AAC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46,7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328E51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BE2BA2">
              <w:rPr>
                <w:sz w:val="24"/>
                <w:szCs w:val="24"/>
                <w:lang w:val="en-US"/>
              </w:rPr>
              <w:t>49,8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8A6721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50,1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A3558C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51,5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F15BFBE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51,2</w:t>
            </w:r>
          </w:p>
        </w:tc>
      </w:tr>
      <w:tr w:rsidR="00102830" w:rsidRPr="00BE2BA2" w14:paraId="53B0C3BD" w14:textId="77777777" w:rsidTr="00FF149C">
        <w:tc>
          <w:tcPr>
            <w:tcW w:w="28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D6DCAC3" w14:textId="77777777" w:rsidR="00102830" w:rsidRPr="00BE2BA2" w:rsidRDefault="00102830" w:rsidP="00B23FB3">
            <w:pPr>
              <w:pStyle w:val="a3"/>
              <w:spacing w:before="40"/>
              <w:rPr>
                <w:sz w:val="24"/>
                <w:szCs w:val="24"/>
                <w:vertAlign w:val="superscript"/>
              </w:rPr>
            </w:pPr>
            <w:r w:rsidRPr="00BE2BA2">
              <w:rPr>
                <w:sz w:val="24"/>
                <w:szCs w:val="24"/>
              </w:rPr>
              <w:t>Число больничных организаций, единиц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089B44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144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39666D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BE2BA2"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1B6500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133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BFE7F27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142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D60BFF5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137</w:t>
            </w:r>
          </w:p>
        </w:tc>
      </w:tr>
      <w:tr w:rsidR="00102830" w:rsidRPr="00BE2BA2" w14:paraId="19642D7F" w14:textId="77777777" w:rsidTr="00FF149C">
        <w:tc>
          <w:tcPr>
            <w:tcW w:w="28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F520A2B" w14:textId="77777777" w:rsidR="00102830" w:rsidRPr="00BE2BA2" w:rsidRDefault="00102830" w:rsidP="00B23FB3">
            <w:pPr>
              <w:spacing w:before="40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Число коек в больничных организациях, тысяч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5CEBA9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41,3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C99CA5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BE2BA2">
              <w:rPr>
                <w:sz w:val="24"/>
                <w:szCs w:val="24"/>
                <w:lang w:val="en-US"/>
              </w:rPr>
              <w:t>40,7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8B2F26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41,1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9C8A0A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  <w:vertAlign w:val="superscript"/>
              </w:rPr>
            </w:pPr>
            <w:r w:rsidRPr="00BE2BA2">
              <w:rPr>
                <w:sz w:val="24"/>
                <w:szCs w:val="24"/>
              </w:rPr>
              <w:t>42,0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368752E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41,7</w:t>
            </w:r>
          </w:p>
        </w:tc>
      </w:tr>
      <w:tr w:rsidR="00102830" w:rsidRPr="00BE2BA2" w14:paraId="10841C82" w14:textId="77777777" w:rsidTr="00FF149C">
        <w:tc>
          <w:tcPr>
            <w:tcW w:w="28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3321510" w14:textId="77777777" w:rsidR="00102830" w:rsidRPr="00BE2BA2" w:rsidRDefault="00102830" w:rsidP="00B23FB3">
            <w:pPr>
              <w:spacing w:before="40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Число амбулаторно-поликлинических организаций, единиц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5EDBEF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314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28207E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BE2BA2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732BE2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336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675A16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387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BF7E7CB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351</w:t>
            </w:r>
          </w:p>
        </w:tc>
      </w:tr>
      <w:tr w:rsidR="00102830" w:rsidRPr="00BE2BA2" w14:paraId="3C5D6C52" w14:textId="77777777" w:rsidTr="00FF149C">
        <w:tc>
          <w:tcPr>
            <w:tcW w:w="28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7465ED3" w14:textId="77777777" w:rsidR="00102830" w:rsidRPr="00BE2BA2" w:rsidRDefault="00102830" w:rsidP="00B23FB3">
            <w:pPr>
              <w:spacing w:before="40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 xml:space="preserve">Число женских консультаций, детских поликлиник, отделений (самостоятельных </w:t>
            </w:r>
            <w:r w:rsidR="00FF149C">
              <w:rPr>
                <w:sz w:val="24"/>
                <w:szCs w:val="24"/>
              </w:rPr>
              <w:br/>
            </w:r>
            <w:r w:rsidRPr="00BE2BA2">
              <w:rPr>
                <w:sz w:val="24"/>
                <w:szCs w:val="24"/>
              </w:rPr>
              <w:t>и входящих в состав организаций), единиц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B095F4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401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756831" w14:textId="77777777" w:rsidR="00102830" w:rsidRPr="00FF149C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425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2ADC45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653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510CF3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707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C6A7D81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759</w:t>
            </w:r>
          </w:p>
        </w:tc>
      </w:tr>
      <w:tr w:rsidR="00102830" w:rsidRPr="00BE2BA2" w14:paraId="18FA10B3" w14:textId="77777777" w:rsidTr="00FF149C">
        <w:tc>
          <w:tcPr>
            <w:tcW w:w="28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71150F1" w14:textId="77777777" w:rsidR="00102830" w:rsidRPr="00BE2BA2" w:rsidRDefault="00102830" w:rsidP="00B23FB3">
            <w:pPr>
              <w:spacing w:before="40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Число коек для больных детей, тысяч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5B0E83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5,7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486CB7" w14:textId="77777777" w:rsidR="00102830" w:rsidRPr="00FF149C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5,6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7F7A01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5,6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7843D2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5,6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CCE7F64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5,6</w:t>
            </w:r>
          </w:p>
        </w:tc>
      </w:tr>
      <w:tr w:rsidR="00102830" w:rsidRPr="00BE2BA2" w14:paraId="00BA56E9" w14:textId="77777777" w:rsidTr="00FF149C">
        <w:tc>
          <w:tcPr>
            <w:tcW w:w="2805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C5F4FC2" w14:textId="77777777" w:rsidR="00102830" w:rsidRPr="00BE2BA2" w:rsidRDefault="00102830" w:rsidP="00B23FB3">
            <w:pPr>
              <w:pStyle w:val="a3"/>
              <w:spacing w:before="40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Число станций (отделений) скорой медицинской помощи, единиц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F83B02C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44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A0A7AFF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BE2BA2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F1D81F1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44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A0EFDC0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44</w:t>
            </w:r>
          </w:p>
        </w:tc>
        <w:tc>
          <w:tcPr>
            <w:tcW w:w="43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1C298AB1" w14:textId="77777777" w:rsidR="00102830" w:rsidRPr="00BE2BA2" w:rsidRDefault="00102830" w:rsidP="00B23FB3">
            <w:pPr>
              <w:spacing w:before="40"/>
              <w:ind w:left="-57"/>
              <w:jc w:val="right"/>
              <w:rPr>
                <w:sz w:val="24"/>
                <w:szCs w:val="24"/>
              </w:rPr>
            </w:pPr>
            <w:r w:rsidRPr="00BE2BA2">
              <w:rPr>
                <w:sz w:val="24"/>
                <w:szCs w:val="24"/>
              </w:rPr>
              <w:t>44</w:t>
            </w:r>
          </w:p>
        </w:tc>
      </w:tr>
    </w:tbl>
    <w:p w14:paraId="07A4DB60" w14:textId="77777777" w:rsidR="00B23FB3" w:rsidRPr="00282338" w:rsidRDefault="00B23FB3" w:rsidP="00282338">
      <w:pPr>
        <w:pStyle w:val="2"/>
        <w:tabs>
          <w:tab w:val="left" w:pos="567"/>
          <w:tab w:val="center" w:pos="4535"/>
        </w:tabs>
        <w:spacing w:before="240" w:after="60" w:line="360" w:lineRule="auto"/>
        <w:ind w:firstLine="567"/>
        <w:jc w:val="both"/>
        <w:rPr>
          <w:sz w:val="24"/>
          <w:szCs w:val="24"/>
        </w:rPr>
      </w:pPr>
      <w:bookmarkStart w:id="5" w:name="_Toc490125567"/>
      <w:r>
        <w:rPr>
          <w:b/>
          <w:sz w:val="24"/>
          <w:szCs w:val="24"/>
        </w:rPr>
        <w:tab/>
      </w:r>
      <w:r w:rsidR="00BE5F9A" w:rsidRPr="00282338">
        <w:rPr>
          <w:sz w:val="24"/>
          <w:szCs w:val="24"/>
        </w:rPr>
        <w:t xml:space="preserve">Обеспеченность населения края медицинским персоналом улучшилось, за последние пять лет численность врачей </w:t>
      </w:r>
      <w:r w:rsidR="005C1CC7" w:rsidRPr="00282338">
        <w:rPr>
          <w:sz w:val="24"/>
          <w:szCs w:val="24"/>
        </w:rPr>
        <w:t>увеличилась</w:t>
      </w:r>
      <w:r w:rsidR="00BE5F9A" w:rsidRPr="00282338">
        <w:rPr>
          <w:sz w:val="24"/>
          <w:szCs w:val="24"/>
        </w:rPr>
        <w:t xml:space="preserve"> на 3,1 тыс. человек, численность среднего медицинского персонала на 4</w:t>
      </w:r>
      <w:r w:rsidR="00282338" w:rsidRPr="00282338">
        <w:rPr>
          <w:sz w:val="24"/>
          <w:szCs w:val="24"/>
        </w:rPr>
        <w:t xml:space="preserve">,5 </w:t>
      </w:r>
      <w:r w:rsidRPr="00282338">
        <w:rPr>
          <w:sz w:val="24"/>
          <w:szCs w:val="24"/>
        </w:rPr>
        <w:tab/>
      </w:r>
      <w:r w:rsidR="00282338" w:rsidRPr="00282338">
        <w:rPr>
          <w:sz w:val="24"/>
          <w:szCs w:val="24"/>
        </w:rPr>
        <w:t>тыс. человек.</w:t>
      </w:r>
    </w:p>
    <w:p w14:paraId="5A80A43A" w14:textId="77777777" w:rsidR="00BE2BA2" w:rsidRDefault="00BE2BA2" w:rsidP="00B23FB3">
      <w:pPr>
        <w:pStyle w:val="2"/>
        <w:tabs>
          <w:tab w:val="num" w:pos="567"/>
          <w:tab w:val="left" w:pos="1575"/>
          <w:tab w:val="center" w:pos="4535"/>
        </w:tabs>
        <w:spacing w:before="240" w:after="60"/>
        <w:jc w:val="center"/>
        <w:rPr>
          <w:b/>
          <w:sz w:val="24"/>
          <w:szCs w:val="24"/>
        </w:rPr>
      </w:pPr>
      <w:r w:rsidRPr="00BE2BA2">
        <w:rPr>
          <w:b/>
          <w:sz w:val="24"/>
          <w:szCs w:val="24"/>
        </w:rPr>
        <w:t>Заболеваемость населения активным туберкулезом</w:t>
      </w:r>
      <w:bookmarkEnd w:id="5"/>
    </w:p>
    <w:p w14:paraId="14292CD0" w14:textId="77777777" w:rsidR="00BE2BA2" w:rsidRPr="00BE2BA2" w:rsidRDefault="00BE2BA2" w:rsidP="00B23FB3">
      <w:pPr>
        <w:jc w:val="center"/>
      </w:pPr>
      <w:r>
        <w:t>(человек)</w:t>
      </w:r>
    </w:p>
    <w:p w14:paraId="0AA8DA5E" w14:textId="77777777" w:rsidR="00102830" w:rsidRPr="00102830" w:rsidRDefault="00227CC7" w:rsidP="00BE2BA2">
      <w:pPr>
        <w:pStyle w:val="af0"/>
        <w:spacing w:before="120"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5489159" wp14:editId="7BFCF0F3">
            <wp:extent cx="5524500" cy="3171825"/>
            <wp:effectExtent l="19050" t="0" r="1905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CE0179" w14:textId="77777777" w:rsidR="00B23FB3" w:rsidRDefault="00B23FB3" w:rsidP="00BE2BA2">
      <w:pPr>
        <w:pStyle w:val="af0"/>
        <w:spacing w:after="0"/>
        <w:jc w:val="center"/>
        <w:rPr>
          <w:b/>
          <w:sz w:val="24"/>
          <w:szCs w:val="24"/>
        </w:rPr>
      </w:pPr>
    </w:p>
    <w:p w14:paraId="1C1B30B6" w14:textId="77777777" w:rsidR="00E80479" w:rsidRDefault="00BE2BA2" w:rsidP="00BE2BA2">
      <w:pPr>
        <w:pStyle w:val="af0"/>
        <w:spacing w:after="0"/>
        <w:jc w:val="center"/>
        <w:rPr>
          <w:b/>
          <w:sz w:val="24"/>
          <w:szCs w:val="24"/>
        </w:rPr>
      </w:pPr>
      <w:r w:rsidRPr="00BE2BA2">
        <w:rPr>
          <w:b/>
          <w:sz w:val="24"/>
          <w:szCs w:val="24"/>
        </w:rPr>
        <w:t xml:space="preserve">Численность пациентов, состоящих на учете </w:t>
      </w:r>
      <w:r>
        <w:rPr>
          <w:b/>
          <w:sz w:val="24"/>
          <w:szCs w:val="24"/>
        </w:rPr>
        <w:br/>
      </w:r>
      <w:r w:rsidRPr="00BE2BA2">
        <w:rPr>
          <w:b/>
          <w:sz w:val="24"/>
          <w:szCs w:val="24"/>
        </w:rPr>
        <w:t>в лечебно-профилактических организациях на конец года</w:t>
      </w:r>
      <w:r>
        <w:rPr>
          <w:b/>
          <w:sz w:val="24"/>
          <w:szCs w:val="24"/>
        </w:rPr>
        <w:t xml:space="preserve"> с диагнозом</w:t>
      </w:r>
    </w:p>
    <w:p w14:paraId="5A2880F8" w14:textId="77777777" w:rsidR="00BE2BA2" w:rsidRDefault="00BE2BA2" w:rsidP="00BE2BA2">
      <w:pPr>
        <w:pStyle w:val="af0"/>
        <w:spacing w:after="0"/>
        <w:jc w:val="center"/>
        <w:rPr>
          <w:sz w:val="24"/>
          <w:szCs w:val="24"/>
        </w:rPr>
      </w:pPr>
      <w:r w:rsidRPr="00BE2BA2">
        <w:rPr>
          <w:sz w:val="24"/>
          <w:szCs w:val="24"/>
        </w:rPr>
        <w:t>(тысяч человек)</w:t>
      </w:r>
    </w:p>
    <w:p w14:paraId="5EE8958A" w14:textId="77777777" w:rsidR="00BC2B01" w:rsidRPr="00FF149C" w:rsidRDefault="00227CC7" w:rsidP="00FF149C">
      <w:pPr>
        <w:pStyle w:val="af0"/>
        <w:spacing w:before="120"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1B49097" wp14:editId="771BC380">
            <wp:extent cx="5493006" cy="2794149"/>
            <wp:effectExtent l="14646" t="6201" r="7323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BDBB1B" w14:textId="77777777" w:rsidR="00B23FB3" w:rsidRDefault="00B23FB3" w:rsidP="00B23FB3">
      <w:pPr>
        <w:pStyle w:val="af0"/>
        <w:spacing w:after="0"/>
        <w:ind w:firstLine="709"/>
        <w:jc w:val="both"/>
        <w:rPr>
          <w:color w:val="000000"/>
          <w:sz w:val="24"/>
          <w:szCs w:val="24"/>
        </w:rPr>
      </w:pPr>
    </w:p>
    <w:p w14:paraId="58BFCAD5" w14:textId="77777777" w:rsidR="00282338" w:rsidRPr="00282338" w:rsidRDefault="00282338" w:rsidP="00282338">
      <w:pPr>
        <w:pStyle w:val="af0"/>
        <w:spacing w:after="0" w:line="360" w:lineRule="auto"/>
        <w:ind w:firstLine="709"/>
        <w:jc w:val="both"/>
        <w:rPr>
          <w:sz w:val="24"/>
          <w:szCs w:val="24"/>
        </w:rPr>
      </w:pPr>
      <w:r w:rsidRPr="00282338">
        <w:rPr>
          <w:color w:val="000000"/>
          <w:sz w:val="24"/>
          <w:szCs w:val="24"/>
        </w:rPr>
        <w:t xml:space="preserve">К 2018 году наблюдается тенденция снижения </w:t>
      </w:r>
      <w:r>
        <w:rPr>
          <w:sz w:val="24"/>
          <w:szCs w:val="24"/>
        </w:rPr>
        <w:t>ч</w:t>
      </w:r>
      <w:r w:rsidRPr="00282338">
        <w:rPr>
          <w:sz w:val="24"/>
          <w:szCs w:val="24"/>
        </w:rPr>
        <w:t>исленности пациентов, состоящих на учете в лечебно-профилактических организациях на конец года с диагнозом активный туберкулез, алкоголизм и алкогольные психозы, наркомания.</w:t>
      </w:r>
      <w:r w:rsidR="00D76514">
        <w:rPr>
          <w:sz w:val="24"/>
          <w:szCs w:val="24"/>
        </w:rPr>
        <w:t xml:space="preserve"> Данные показатели говорят об улучшении жизни населения края.</w:t>
      </w:r>
    </w:p>
    <w:p w14:paraId="50D526EB" w14:textId="77777777" w:rsidR="00E80479" w:rsidRPr="00BC2B01" w:rsidRDefault="00891EF0" w:rsidP="00BC2B01">
      <w:pPr>
        <w:pStyle w:val="af0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BC2B01">
        <w:rPr>
          <w:color w:val="000000"/>
          <w:sz w:val="24"/>
          <w:szCs w:val="24"/>
        </w:rPr>
        <w:t xml:space="preserve">Одним из базовых в оценке общего уровня социально-демографического развития является коэффициент </w:t>
      </w:r>
      <w:r w:rsidRPr="00BC2B01">
        <w:rPr>
          <w:sz w:val="24"/>
          <w:szCs w:val="24"/>
          <w:shd w:val="clear" w:color="auto" w:fill="FFFFFF"/>
        </w:rPr>
        <w:t>младенческой смертности, он достаточно точно характеризует социальное положение населения и отражает качество жизни.</w:t>
      </w:r>
    </w:p>
    <w:p w14:paraId="1C42E189" w14:textId="77777777" w:rsidR="00FF149C" w:rsidRDefault="00FF149C" w:rsidP="00BC2B01">
      <w:pPr>
        <w:pStyle w:val="af0"/>
        <w:spacing w:after="0"/>
        <w:ind w:firstLine="709"/>
        <w:jc w:val="center"/>
        <w:rPr>
          <w:b/>
          <w:sz w:val="24"/>
          <w:szCs w:val="24"/>
        </w:rPr>
      </w:pPr>
    </w:p>
    <w:p w14:paraId="4CD30848" w14:textId="77777777" w:rsidR="00891EF0" w:rsidRDefault="00BC2B01" w:rsidP="00BC2B01">
      <w:pPr>
        <w:pStyle w:val="af0"/>
        <w:spacing w:after="0"/>
        <w:ind w:firstLine="709"/>
        <w:jc w:val="center"/>
        <w:rPr>
          <w:b/>
          <w:sz w:val="24"/>
          <w:szCs w:val="24"/>
        </w:rPr>
      </w:pPr>
      <w:r w:rsidRPr="00BC2B01">
        <w:rPr>
          <w:b/>
          <w:sz w:val="24"/>
          <w:szCs w:val="24"/>
        </w:rPr>
        <w:t>Умершие в возрасте до одного года</w:t>
      </w:r>
    </w:p>
    <w:p w14:paraId="56F17EE2" w14:textId="77777777" w:rsidR="00BC2B01" w:rsidRPr="00BC2B01" w:rsidRDefault="00BC2B01" w:rsidP="00BC2B01">
      <w:pPr>
        <w:pStyle w:val="af0"/>
        <w:spacing w:after="0"/>
        <w:ind w:firstLine="709"/>
        <w:jc w:val="center"/>
        <w:rPr>
          <w:sz w:val="24"/>
          <w:szCs w:val="24"/>
        </w:rPr>
      </w:pPr>
      <w:r w:rsidRPr="00BC2B01">
        <w:rPr>
          <w:sz w:val="24"/>
          <w:szCs w:val="24"/>
        </w:rPr>
        <w:t>(человек)</w:t>
      </w:r>
    </w:p>
    <w:p w14:paraId="099D7DF2" w14:textId="77777777" w:rsidR="00033588" w:rsidRDefault="00227CC7" w:rsidP="00033588">
      <w:pPr>
        <w:pStyle w:val="af0"/>
        <w:spacing w:before="120" w:after="0" w:line="360" w:lineRule="auto"/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7F27ECBF" wp14:editId="39B26747">
            <wp:extent cx="5386705" cy="2576830"/>
            <wp:effectExtent l="19050" t="0" r="23495" b="0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9F55838" w14:textId="77777777" w:rsidR="00033588" w:rsidRPr="00033588" w:rsidRDefault="00033588" w:rsidP="00033588"/>
    <w:p w14:paraId="54465C18" w14:textId="77777777" w:rsidR="00033588" w:rsidRPr="00033588" w:rsidRDefault="00033588" w:rsidP="00033588"/>
    <w:p w14:paraId="2A47F962" w14:textId="77777777" w:rsidR="00282338" w:rsidRPr="00033588" w:rsidRDefault="00282338" w:rsidP="00033588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 w:rsidRPr="00033588">
        <w:rPr>
          <w:rStyle w:val="w"/>
          <w:color w:val="000000"/>
          <w:sz w:val="24"/>
          <w:szCs w:val="24"/>
        </w:rPr>
        <w:t>Впервые за последние</w:t>
      </w:r>
      <w:r w:rsidRPr="00033588">
        <w:rPr>
          <w:color w:val="000000"/>
          <w:sz w:val="24"/>
          <w:szCs w:val="24"/>
        </w:rPr>
        <w:t> </w:t>
      </w:r>
      <w:r w:rsidRPr="00033588">
        <w:rPr>
          <w:rStyle w:val="w"/>
          <w:color w:val="000000"/>
          <w:sz w:val="24"/>
          <w:szCs w:val="24"/>
        </w:rPr>
        <w:t>5</w:t>
      </w:r>
      <w:r w:rsidRPr="00033588">
        <w:rPr>
          <w:color w:val="000000"/>
          <w:sz w:val="24"/>
          <w:szCs w:val="24"/>
        </w:rPr>
        <w:t> </w:t>
      </w:r>
      <w:r w:rsidRPr="00033588">
        <w:rPr>
          <w:rStyle w:val="w"/>
          <w:color w:val="000000"/>
          <w:sz w:val="24"/>
          <w:szCs w:val="24"/>
        </w:rPr>
        <w:t>лет наш</w:t>
      </w:r>
      <w:r w:rsidRPr="00033588">
        <w:rPr>
          <w:color w:val="000000"/>
          <w:sz w:val="24"/>
          <w:szCs w:val="24"/>
        </w:rPr>
        <w:t xml:space="preserve"> регион достиг рекордного показателя снижения младенческой смертности. Если в 2014 году число детей, умерших в возрасте до 1 года, было 405 человек, то в 2018 году снизилось до 263 человек. </w:t>
      </w:r>
    </w:p>
    <w:p w14:paraId="2636F753" w14:textId="77777777" w:rsidR="00B23FB3" w:rsidRDefault="00B23FB3">
      <w:pPr>
        <w:rPr>
          <w:sz w:val="24"/>
          <w:szCs w:val="24"/>
        </w:rPr>
      </w:pPr>
    </w:p>
    <w:p w14:paraId="25BAF303" w14:textId="77777777" w:rsidR="00E80479" w:rsidRPr="00CF6111" w:rsidRDefault="00CF6111" w:rsidP="00C61BFA">
      <w:pPr>
        <w:pStyle w:val="af0"/>
        <w:numPr>
          <w:ilvl w:val="0"/>
          <w:numId w:val="1"/>
        </w:numPr>
        <w:spacing w:before="120" w:after="0" w:line="360" w:lineRule="auto"/>
        <w:ind w:left="357" w:hanging="357"/>
        <w:jc w:val="center"/>
        <w:rPr>
          <w:b/>
          <w:sz w:val="28"/>
          <w:szCs w:val="28"/>
        </w:rPr>
      </w:pPr>
      <w:r w:rsidRPr="00CF6111">
        <w:rPr>
          <w:b/>
          <w:sz w:val="28"/>
          <w:szCs w:val="28"/>
        </w:rPr>
        <w:t>Образование</w:t>
      </w:r>
    </w:p>
    <w:p w14:paraId="100974FD" w14:textId="77777777" w:rsidR="00E80479" w:rsidRDefault="00CF6111" w:rsidP="007A3C8E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Роль образования в жизни челов</w:t>
      </w:r>
      <w:r w:rsidR="00B23FB3">
        <w:rPr>
          <w:sz w:val="24"/>
          <w:szCs w:val="24"/>
        </w:rPr>
        <w:t>ека трудно переоценить. Понятия</w:t>
      </w:r>
      <w:r>
        <w:rPr>
          <w:sz w:val="24"/>
          <w:szCs w:val="24"/>
        </w:rPr>
        <w:t xml:space="preserve"> «качество образования» и «качество жизни» находятся в прямо пропорциональной зависимости друг от друга.</w:t>
      </w:r>
    </w:p>
    <w:p w14:paraId="55D9B88B" w14:textId="77777777" w:rsidR="00CF6111" w:rsidRPr="00237E6F" w:rsidRDefault="00237E6F" w:rsidP="00237E6F">
      <w:pPr>
        <w:pStyle w:val="af0"/>
        <w:spacing w:before="120" w:after="0"/>
        <w:jc w:val="center"/>
        <w:rPr>
          <w:b/>
          <w:sz w:val="24"/>
          <w:szCs w:val="24"/>
        </w:rPr>
      </w:pPr>
      <w:r w:rsidRPr="00237E6F">
        <w:rPr>
          <w:b/>
          <w:sz w:val="24"/>
          <w:szCs w:val="24"/>
        </w:rPr>
        <w:t>Дошкольное образование</w:t>
      </w:r>
    </w:p>
    <w:p w14:paraId="1C8993E6" w14:textId="77777777" w:rsidR="00CF6111" w:rsidRDefault="00CF6111" w:rsidP="00237E6F">
      <w:pPr>
        <w:jc w:val="center"/>
        <w:rPr>
          <w:sz w:val="22"/>
          <w:szCs w:val="22"/>
        </w:rPr>
      </w:pPr>
      <w:r w:rsidRPr="00237E6F">
        <w:rPr>
          <w:sz w:val="22"/>
          <w:szCs w:val="22"/>
        </w:rPr>
        <w:t>(на конец года)</w:t>
      </w:r>
    </w:p>
    <w:p w14:paraId="64FBAB81" w14:textId="77777777" w:rsidR="00DD0C03" w:rsidRPr="00DD0C03" w:rsidRDefault="00DD0C03" w:rsidP="00237E6F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6"/>
        <w:gridCol w:w="832"/>
        <w:gridCol w:w="833"/>
        <w:gridCol w:w="833"/>
        <w:gridCol w:w="833"/>
        <w:gridCol w:w="833"/>
      </w:tblGrid>
      <w:tr w:rsidR="00CF6111" w:rsidRPr="00FF149C" w14:paraId="2FBBB3CF" w14:textId="77777777" w:rsidTr="00DD0C03">
        <w:trPr>
          <w:trHeight w:val="371"/>
          <w:tblHeader/>
        </w:trPr>
        <w:tc>
          <w:tcPr>
            <w:tcW w:w="270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25EF629C" w14:textId="77777777" w:rsidR="00CF6111" w:rsidRPr="00FF149C" w:rsidRDefault="00CF6111" w:rsidP="00DD0C03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6BA6BFFA" w14:textId="77777777" w:rsidR="00CF6111" w:rsidRPr="00FF149C" w:rsidRDefault="00CF6111" w:rsidP="00DD0C03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FF149C">
              <w:rPr>
                <w:i/>
                <w:sz w:val="24"/>
                <w:szCs w:val="24"/>
              </w:rPr>
              <w:t>2014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771FDAB2" w14:textId="77777777" w:rsidR="00CF6111" w:rsidRPr="00FF149C" w:rsidRDefault="00CF6111" w:rsidP="00DD0C03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FF149C">
              <w:rPr>
                <w:i/>
                <w:sz w:val="24"/>
                <w:szCs w:val="24"/>
                <w:lang w:val="en-US"/>
              </w:rPr>
              <w:t>2015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1C15C8B1" w14:textId="77777777" w:rsidR="00CF6111" w:rsidRPr="00FF149C" w:rsidRDefault="00CF6111" w:rsidP="00DD0C03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FF149C"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0AC0E2AE" w14:textId="77777777" w:rsidR="00CF6111" w:rsidRPr="00FF149C" w:rsidRDefault="00CF6111" w:rsidP="00DD0C03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</w:rPr>
            </w:pPr>
            <w:r w:rsidRPr="00FF149C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  <w:vAlign w:val="center"/>
          </w:tcPr>
          <w:p w14:paraId="24C4DF6A" w14:textId="77777777" w:rsidR="00CF6111" w:rsidRPr="00FF149C" w:rsidRDefault="00CF6111" w:rsidP="00DD0C03">
            <w:pPr>
              <w:spacing w:before="60" w:after="60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FF149C">
              <w:rPr>
                <w:i/>
                <w:sz w:val="24"/>
                <w:szCs w:val="24"/>
                <w:lang w:val="en-US"/>
              </w:rPr>
              <w:t>2018</w:t>
            </w:r>
          </w:p>
        </w:tc>
      </w:tr>
      <w:tr w:rsidR="00CF6111" w:rsidRPr="00FF149C" w14:paraId="7A75508C" w14:textId="77777777" w:rsidTr="00DD0C03">
        <w:trPr>
          <w:trHeight w:val="419"/>
        </w:trPr>
        <w:tc>
          <w:tcPr>
            <w:tcW w:w="2704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EEDDEEB" w14:textId="77777777" w:rsidR="00CF6111" w:rsidRPr="00FF149C" w:rsidRDefault="00CF6111" w:rsidP="001D1BB2">
            <w:pPr>
              <w:spacing w:before="160"/>
              <w:contextualSpacing/>
              <w:rPr>
                <w:sz w:val="24"/>
                <w:szCs w:val="24"/>
                <w:vertAlign w:val="superscript"/>
              </w:rPr>
            </w:pPr>
            <w:r w:rsidRPr="00FF149C">
              <w:rPr>
                <w:sz w:val="24"/>
                <w:szCs w:val="24"/>
              </w:rPr>
              <w:t>Число дошкольных образовательных организаций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8DCB98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1490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C8411C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1512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76C689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1526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AB36D0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1537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B627027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1541</w:t>
            </w:r>
          </w:p>
        </w:tc>
      </w:tr>
      <w:tr w:rsidR="00CF6111" w:rsidRPr="00FF149C" w14:paraId="64D9F49E" w14:textId="77777777" w:rsidTr="0062147A">
        <w:trPr>
          <w:trHeight w:val="419"/>
        </w:trPr>
        <w:tc>
          <w:tcPr>
            <w:tcW w:w="270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19FF689" w14:textId="77777777" w:rsidR="00CF6111" w:rsidRPr="00FF149C" w:rsidRDefault="00CF6111" w:rsidP="001D1BB2">
            <w:pPr>
              <w:spacing w:before="160"/>
              <w:contextualSpacing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 xml:space="preserve">Численность детей в дошкольных </w:t>
            </w:r>
            <w:r w:rsidR="00DD0C03">
              <w:rPr>
                <w:sz w:val="24"/>
                <w:szCs w:val="24"/>
              </w:rPr>
              <w:br/>
              <w:t xml:space="preserve">образовательных организациях, </w:t>
            </w:r>
            <w:r w:rsidRPr="00FF14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C199FE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245,7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3D9644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270,1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BA90C9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272,4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513FF2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275,6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B0EE0FB" w14:textId="77777777" w:rsidR="00CF6111" w:rsidRPr="00FF149C" w:rsidRDefault="00CF6111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 w:rsidRPr="00FF149C">
              <w:rPr>
                <w:sz w:val="24"/>
                <w:szCs w:val="24"/>
              </w:rPr>
              <w:t>280,8</w:t>
            </w:r>
          </w:p>
        </w:tc>
      </w:tr>
      <w:tr w:rsidR="0062147A" w:rsidRPr="00FF149C" w14:paraId="23597B87" w14:textId="77777777" w:rsidTr="00DD0C03">
        <w:trPr>
          <w:trHeight w:val="419"/>
        </w:trPr>
        <w:tc>
          <w:tcPr>
            <w:tcW w:w="2704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88A3FC5" w14:textId="77777777" w:rsidR="0062147A" w:rsidRPr="00FF149C" w:rsidRDefault="0062147A" w:rsidP="001D1BB2">
            <w:pPr>
              <w:spacing w:before="1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детей, приходящихся на 100 мест в дошкольных образовательных организациях, </w:t>
            </w:r>
            <w:r w:rsidRPr="00FF149C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ABD3166" w14:textId="77777777" w:rsidR="0062147A" w:rsidRPr="00FF149C" w:rsidRDefault="0062147A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71CDED0" w14:textId="77777777" w:rsidR="0062147A" w:rsidRPr="00FF149C" w:rsidRDefault="0062147A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9C9359" w14:textId="77777777" w:rsidR="0062147A" w:rsidRPr="00FF149C" w:rsidRDefault="0062147A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6CDA99B" w14:textId="77777777" w:rsidR="0062147A" w:rsidRPr="00FF149C" w:rsidRDefault="0062147A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5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AF064D7" w14:textId="77777777" w:rsidR="0062147A" w:rsidRPr="00FF149C" w:rsidRDefault="0062147A" w:rsidP="001D1BB2">
            <w:pPr>
              <w:spacing w:before="16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</w:tbl>
    <w:p w14:paraId="3AE4A16A" w14:textId="77777777" w:rsidR="00CF6111" w:rsidRPr="00FF149C" w:rsidRDefault="00CF6111" w:rsidP="00B23FB3">
      <w:pPr>
        <w:pStyle w:val="af0"/>
        <w:spacing w:before="120"/>
        <w:jc w:val="both"/>
        <w:rPr>
          <w:sz w:val="16"/>
          <w:szCs w:val="16"/>
        </w:rPr>
      </w:pPr>
    </w:p>
    <w:p w14:paraId="70114243" w14:textId="77777777" w:rsidR="00237E6F" w:rsidRPr="00237E6F" w:rsidRDefault="00237E6F" w:rsidP="00DD0C03">
      <w:pPr>
        <w:jc w:val="center"/>
        <w:rPr>
          <w:b/>
          <w:sz w:val="24"/>
          <w:szCs w:val="24"/>
        </w:rPr>
      </w:pPr>
      <w:r w:rsidRPr="00237E6F">
        <w:rPr>
          <w:b/>
          <w:sz w:val="24"/>
          <w:szCs w:val="24"/>
        </w:rPr>
        <w:t>Общеобразовательные организации</w:t>
      </w:r>
    </w:p>
    <w:p w14:paraId="6127ED9D" w14:textId="77777777" w:rsidR="00237E6F" w:rsidRDefault="00237E6F" w:rsidP="00237E6F">
      <w:pPr>
        <w:jc w:val="center"/>
        <w:rPr>
          <w:sz w:val="22"/>
          <w:szCs w:val="22"/>
        </w:rPr>
      </w:pPr>
      <w:r w:rsidRPr="00237E6F">
        <w:rPr>
          <w:sz w:val="22"/>
          <w:szCs w:val="22"/>
        </w:rPr>
        <w:t>(на начало учебного года)</w:t>
      </w:r>
    </w:p>
    <w:p w14:paraId="53D381D1" w14:textId="77777777" w:rsidR="00DD0C03" w:rsidRPr="00DD0C03" w:rsidRDefault="00DD0C03" w:rsidP="00237E6F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907"/>
        <w:gridCol w:w="907"/>
        <w:gridCol w:w="907"/>
        <w:gridCol w:w="907"/>
        <w:gridCol w:w="905"/>
      </w:tblGrid>
      <w:tr w:rsidR="00237E6F" w:rsidRPr="001C6038" w14:paraId="6B76364B" w14:textId="77777777" w:rsidTr="00DD0C03">
        <w:trPr>
          <w:trHeight w:val="538"/>
          <w:tblHeader/>
        </w:trPr>
        <w:tc>
          <w:tcPr>
            <w:tcW w:w="250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74280A56" w14:textId="77777777" w:rsidR="00237E6F" w:rsidRPr="001C6038" w:rsidRDefault="00237E6F" w:rsidP="001D1BB2">
            <w:pPr>
              <w:spacing w:before="60" w:after="60" w:line="216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3F217629" w14:textId="77777777" w:rsidR="00237E6F" w:rsidRPr="005D1750" w:rsidRDefault="00237E6F" w:rsidP="0054271A">
            <w:pPr>
              <w:spacing w:before="60" w:after="60" w:line="216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425B4">
              <w:rPr>
                <w:rFonts w:ascii="Arial" w:hAnsi="Arial" w:cs="Arial"/>
                <w:i/>
                <w:sz w:val="22"/>
                <w:szCs w:val="22"/>
              </w:rPr>
              <w:t>2014/</w:t>
            </w:r>
            <w:r w:rsidRPr="00C425B4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5D1750">
              <w:rPr>
                <w:rFonts w:ascii="Arial" w:hAnsi="Arial" w:cs="Arial"/>
                <w:i/>
                <w:sz w:val="22"/>
                <w:szCs w:val="22"/>
              </w:rPr>
              <w:t>2015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01BED28C" w14:textId="77777777" w:rsidR="00237E6F" w:rsidRPr="00735812" w:rsidRDefault="00237E6F" w:rsidP="0054271A">
            <w:pPr>
              <w:spacing w:before="60" w:after="60" w:line="216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Pr="00735812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C425B4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C425B4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5D1750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Pr="00735812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109FFB8F" w14:textId="77777777" w:rsidR="00237E6F" w:rsidRDefault="00237E6F" w:rsidP="0054271A">
            <w:pPr>
              <w:spacing w:before="60" w:after="60" w:line="216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2016/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2017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6482675A" w14:textId="77777777" w:rsidR="00237E6F" w:rsidRPr="00735812" w:rsidRDefault="00237E6F" w:rsidP="0054271A">
            <w:pPr>
              <w:spacing w:before="60" w:after="60" w:line="216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2017/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2018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  <w:vAlign w:val="center"/>
          </w:tcPr>
          <w:p w14:paraId="79C3E6B2" w14:textId="77777777" w:rsidR="00237E6F" w:rsidRDefault="00237E6F" w:rsidP="0054271A">
            <w:pPr>
              <w:spacing w:before="60" w:after="60" w:line="216" w:lineRule="auto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201</w:t>
            </w: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8</w:t>
            </w:r>
            <w:r>
              <w:rPr>
                <w:rFonts w:ascii="Arial" w:hAnsi="Arial"/>
                <w:i/>
                <w:sz w:val="22"/>
                <w:szCs w:val="22"/>
              </w:rPr>
              <w:t>/</w:t>
            </w:r>
            <w:r>
              <w:rPr>
                <w:rFonts w:ascii="Arial" w:hAnsi="Arial"/>
                <w:i/>
                <w:sz w:val="22"/>
                <w:szCs w:val="22"/>
              </w:rPr>
              <w:br/>
              <w:t>201</w:t>
            </w:r>
            <w:r>
              <w:rPr>
                <w:rFonts w:ascii="Arial" w:hAnsi="Arial"/>
                <w:i/>
                <w:sz w:val="22"/>
                <w:szCs w:val="22"/>
                <w:lang w:val="en-US"/>
              </w:rPr>
              <w:t>9</w:t>
            </w:r>
          </w:p>
        </w:tc>
      </w:tr>
      <w:tr w:rsidR="00237E6F" w:rsidRPr="004A4D0D" w14:paraId="0639B2EF" w14:textId="77777777" w:rsidTr="00DD0C03">
        <w:trPr>
          <w:trHeight w:val="887"/>
        </w:trPr>
        <w:tc>
          <w:tcPr>
            <w:tcW w:w="2501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10DD05C" w14:textId="77777777" w:rsidR="00237E6F" w:rsidRPr="004A4D0D" w:rsidRDefault="00237E6F" w:rsidP="00237E6F">
            <w:pPr>
              <w:spacing w:before="200" w:line="216" w:lineRule="auto"/>
              <w:contextualSpacing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Число образовательных организаций, осуществляющих подготовку по основным </w:t>
            </w:r>
            <w:r w:rsidRPr="004A4D0D">
              <w:rPr>
                <w:sz w:val="24"/>
                <w:szCs w:val="24"/>
              </w:rPr>
              <w:br/>
              <w:t xml:space="preserve">программам общего образования, </w:t>
            </w:r>
            <w:r w:rsidR="00DD0C03">
              <w:rPr>
                <w:sz w:val="24"/>
                <w:szCs w:val="24"/>
              </w:rPr>
              <w:br/>
            </w:r>
            <w:r w:rsidRPr="004A4D0D">
              <w:rPr>
                <w:sz w:val="24"/>
                <w:szCs w:val="24"/>
              </w:rPr>
              <w:t>единиц – всего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9FF2FA9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1264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D46938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1250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D568E0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1249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2549EA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1247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7918F77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1245</w:t>
            </w:r>
          </w:p>
        </w:tc>
      </w:tr>
      <w:tr w:rsidR="00237E6F" w:rsidRPr="004A4D0D" w14:paraId="1A030186" w14:textId="77777777" w:rsidTr="00DD0C03">
        <w:trPr>
          <w:trHeight w:val="311"/>
        </w:trPr>
        <w:tc>
          <w:tcPr>
            <w:tcW w:w="2501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E92211C" w14:textId="77777777" w:rsidR="00237E6F" w:rsidRPr="004A4D0D" w:rsidRDefault="00237E6F" w:rsidP="001D1BB2">
            <w:pPr>
              <w:spacing w:before="120" w:line="216" w:lineRule="auto"/>
              <w:ind w:right="-170"/>
              <w:contextualSpacing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Численность обучающихся,</w:t>
            </w:r>
            <w:r w:rsidR="004A4D0D">
              <w:rPr>
                <w:sz w:val="24"/>
                <w:szCs w:val="24"/>
              </w:rPr>
              <w:t xml:space="preserve"> </w:t>
            </w:r>
            <w:r w:rsidRPr="004A4D0D">
              <w:rPr>
                <w:sz w:val="24"/>
                <w:szCs w:val="24"/>
              </w:rPr>
              <w:t>тыс. человек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70D2867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555,0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ED3F3B9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580,4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439E73C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611,5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C68B945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638,6</w:t>
            </w:r>
          </w:p>
        </w:tc>
        <w:tc>
          <w:tcPr>
            <w:tcW w:w="49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4898690D" w14:textId="77777777" w:rsidR="00237E6F" w:rsidRPr="004A4D0D" w:rsidRDefault="00237E6F" w:rsidP="00237E6F">
            <w:pPr>
              <w:spacing w:before="120" w:line="216" w:lineRule="auto"/>
              <w:contextualSpacing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666,7</w:t>
            </w:r>
          </w:p>
        </w:tc>
      </w:tr>
    </w:tbl>
    <w:p w14:paraId="005E3771" w14:textId="77777777" w:rsidR="00237E6F" w:rsidRDefault="00237E6F" w:rsidP="00237E6F">
      <w:pPr>
        <w:jc w:val="center"/>
        <w:rPr>
          <w:sz w:val="22"/>
          <w:szCs w:val="22"/>
        </w:rPr>
      </w:pPr>
    </w:p>
    <w:p w14:paraId="3981A1A6" w14:textId="77777777" w:rsidR="00DD0C03" w:rsidRDefault="00DD0C03" w:rsidP="00DD0C03">
      <w:pPr>
        <w:rPr>
          <w:sz w:val="22"/>
          <w:szCs w:val="22"/>
        </w:rPr>
      </w:pPr>
    </w:p>
    <w:p w14:paraId="3D232E9B" w14:textId="77777777" w:rsidR="00163236" w:rsidRPr="00237E6F" w:rsidRDefault="00033588" w:rsidP="0016323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Наблюдается положительные изменения и в образовании,</w:t>
      </w:r>
      <w:r w:rsidR="00163236">
        <w:rPr>
          <w:sz w:val="22"/>
          <w:szCs w:val="22"/>
        </w:rPr>
        <w:t xml:space="preserve"> </w:t>
      </w:r>
      <w:r>
        <w:rPr>
          <w:sz w:val="22"/>
          <w:szCs w:val="22"/>
        </w:rPr>
        <w:t>за последние пять лет у</w:t>
      </w:r>
      <w:r w:rsidR="00163236">
        <w:rPr>
          <w:sz w:val="22"/>
          <w:szCs w:val="22"/>
        </w:rPr>
        <w:t>лучшилась обеспеченность населения дошкольными образовательными организациями.</w:t>
      </w:r>
    </w:p>
    <w:p w14:paraId="09BFB53F" w14:textId="77777777" w:rsidR="00E80479" w:rsidRPr="00237E6F" w:rsidRDefault="00237E6F" w:rsidP="00C61BFA">
      <w:pPr>
        <w:pStyle w:val="af0"/>
        <w:numPr>
          <w:ilvl w:val="0"/>
          <w:numId w:val="1"/>
        </w:numPr>
        <w:spacing w:before="120" w:after="0" w:line="360" w:lineRule="auto"/>
        <w:ind w:left="357" w:hanging="357"/>
        <w:jc w:val="center"/>
        <w:rPr>
          <w:b/>
          <w:sz w:val="28"/>
          <w:szCs w:val="28"/>
        </w:rPr>
      </w:pPr>
      <w:r w:rsidRPr="00237E6F">
        <w:rPr>
          <w:b/>
          <w:sz w:val="28"/>
          <w:szCs w:val="28"/>
        </w:rPr>
        <w:t>Культура и отдых</w:t>
      </w:r>
    </w:p>
    <w:p w14:paraId="1A98E990" w14:textId="77777777" w:rsidR="00163236" w:rsidRDefault="001D1BB2" w:rsidP="0003358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Важнейшее значение для формировани</w:t>
      </w:r>
      <w:r w:rsidR="0054271A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достойной жизни имеет культура. </w:t>
      </w:r>
      <w:r w:rsidR="0054271A">
        <w:rPr>
          <w:sz w:val="24"/>
          <w:szCs w:val="24"/>
        </w:rPr>
        <w:t>Для каждого человека зн</w:t>
      </w:r>
      <w:r w:rsidR="00AD6E74">
        <w:rPr>
          <w:sz w:val="24"/>
          <w:szCs w:val="24"/>
        </w:rPr>
        <w:t>ачима возможность вести здоровый</w:t>
      </w:r>
      <w:r w:rsidR="0054271A">
        <w:rPr>
          <w:sz w:val="24"/>
          <w:szCs w:val="24"/>
        </w:rPr>
        <w:t xml:space="preserve"> </w:t>
      </w:r>
      <w:r w:rsidR="00AD6E74">
        <w:rPr>
          <w:sz w:val="24"/>
          <w:szCs w:val="24"/>
        </w:rPr>
        <w:t xml:space="preserve">образ </w:t>
      </w:r>
      <w:r w:rsidR="0054271A">
        <w:rPr>
          <w:sz w:val="24"/>
          <w:szCs w:val="24"/>
        </w:rPr>
        <w:t>жизн</w:t>
      </w:r>
      <w:r w:rsidR="00AD6E74">
        <w:rPr>
          <w:sz w:val="24"/>
          <w:szCs w:val="24"/>
        </w:rPr>
        <w:t>и</w:t>
      </w:r>
      <w:r w:rsidR="0054271A">
        <w:rPr>
          <w:sz w:val="24"/>
          <w:szCs w:val="24"/>
        </w:rPr>
        <w:t>, приобретать знания и иметь доступ к ресурсам, позволяющим жить достойно. Одновременно люди ценят также условия для творчества и самореализацию, возможность активно участвовать в культурной жизни.</w:t>
      </w:r>
    </w:p>
    <w:p w14:paraId="7744EB36" w14:textId="77777777" w:rsidR="0054271A" w:rsidRPr="001D1BB2" w:rsidRDefault="0054271A" w:rsidP="001D1BB2">
      <w:pPr>
        <w:ind w:left="360"/>
        <w:jc w:val="both"/>
        <w:rPr>
          <w:sz w:val="24"/>
          <w:szCs w:val="24"/>
        </w:rPr>
      </w:pPr>
    </w:p>
    <w:p w14:paraId="2A0075C6" w14:textId="77777777" w:rsidR="00237E6F" w:rsidRPr="00237E6F" w:rsidRDefault="00237E6F" w:rsidP="00237E6F">
      <w:pPr>
        <w:ind w:left="360"/>
        <w:jc w:val="center"/>
        <w:rPr>
          <w:b/>
          <w:sz w:val="24"/>
          <w:szCs w:val="24"/>
        </w:rPr>
      </w:pPr>
      <w:r w:rsidRPr="00237E6F">
        <w:rPr>
          <w:b/>
          <w:sz w:val="24"/>
          <w:szCs w:val="24"/>
        </w:rPr>
        <w:t>Основные показатели культуры</w:t>
      </w:r>
    </w:p>
    <w:p w14:paraId="6EB2E9D8" w14:textId="77777777" w:rsidR="00237E6F" w:rsidRPr="00237E6F" w:rsidRDefault="00237E6F" w:rsidP="00237E6F">
      <w:pPr>
        <w:spacing w:after="120"/>
        <w:ind w:left="360"/>
        <w:jc w:val="center"/>
        <w:rPr>
          <w:sz w:val="22"/>
          <w:szCs w:val="22"/>
        </w:rPr>
      </w:pPr>
      <w:r w:rsidRPr="00237E6F">
        <w:rPr>
          <w:sz w:val="22"/>
          <w:szCs w:val="22"/>
        </w:rPr>
        <w:t>(на конец года)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3"/>
        <w:gridCol w:w="934"/>
        <w:gridCol w:w="934"/>
        <w:gridCol w:w="934"/>
        <w:gridCol w:w="934"/>
        <w:gridCol w:w="931"/>
      </w:tblGrid>
      <w:tr w:rsidR="00237E6F" w:rsidRPr="00043E64" w14:paraId="6F93CA3F" w14:textId="77777777" w:rsidTr="00DD0C03">
        <w:trPr>
          <w:trHeight w:val="379"/>
        </w:trPr>
        <w:tc>
          <w:tcPr>
            <w:tcW w:w="242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60C1F728" w14:textId="77777777" w:rsidR="00237E6F" w:rsidRPr="00043E64" w:rsidRDefault="00237E6F" w:rsidP="001D1BB2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0C33A4C2" w14:textId="77777777" w:rsidR="00237E6F" w:rsidRPr="006F53D6" w:rsidRDefault="00237E6F" w:rsidP="001D1BB2">
            <w:pPr>
              <w:spacing w:before="60" w:after="6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F53D6">
              <w:rPr>
                <w:rFonts w:ascii="Arial" w:hAnsi="Arial" w:cs="Arial"/>
                <w:i/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3444572E" w14:textId="77777777" w:rsidR="00237E6F" w:rsidRPr="001D1BB2" w:rsidRDefault="00237E6F" w:rsidP="001D1BB2">
            <w:pPr>
              <w:spacing w:before="60" w:after="6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D1BB2">
              <w:rPr>
                <w:rFonts w:ascii="Arial" w:hAnsi="Arial" w:cs="Arial"/>
                <w:i/>
                <w:sz w:val="22"/>
                <w:szCs w:val="22"/>
              </w:rPr>
              <w:t>2015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</w:tcPr>
          <w:p w14:paraId="3CD15C19" w14:textId="77777777" w:rsidR="00237E6F" w:rsidRPr="00F77DD4" w:rsidRDefault="00237E6F" w:rsidP="001D1BB2">
            <w:pPr>
              <w:spacing w:before="60" w:after="6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2016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46C7037F" w14:textId="77777777" w:rsidR="00237E6F" w:rsidRPr="006F53D6" w:rsidRDefault="00237E6F" w:rsidP="001D1BB2">
            <w:pPr>
              <w:spacing w:before="60" w:after="6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2017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</w:tcPr>
          <w:p w14:paraId="5BDE05DD" w14:textId="77777777" w:rsidR="00237E6F" w:rsidRPr="00665121" w:rsidRDefault="00237E6F" w:rsidP="001D1BB2">
            <w:pPr>
              <w:spacing w:before="60" w:after="6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2018</w:t>
            </w:r>
          </w:p>
        </w:tc>
      </w:tr>
      <w:tr w:rsidR="00237E6F" w:rsidRPr="004A4D0D" w14:paraId="03A1C8E1" w14:textId="77777777" w:rsidTr="00DD0C03">
        <w:trPr>
          <w:trHeight w:val="101"/>
        </w:trPr>
        <w:tc>
          <w:tcPr>
            <w:tcW w:w="2427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3C2C05C" w14:textId="77777777" w:rsidR="00237E6F" w:rsidRPr="004A4D0D" w:rsidRDefault="00237E6F" w:rsidP="001D1BB2">
            <w:pPr>
              <w:spacing w:before="20"/>
              <w:ind w:right="-113"/>
              <w:rPr>
                <w:sz w:val="24"/>
                <w:szCs w:val="24"/>
              </w:rPr>
            </w:pPr>
            <w:r w:rsidRPr="004A4D0D">
              <w:rPr>
                <w:b/>
                <w:sz w:val="24"/>
                <w:szCs w:val="24"/>
              </w:rPr>
              <w:t>Общедоступные библиотеки</w:t>
            </w:r>
            <w:r w:rsidRPr="004A4D0D">
              <w:rPr>
                <w:sz w:val="24"/>
                <w:szCs w:val="24"/>
              </w:rPr>
              <w:t xml:space="preserve"> </w:t>
            </w:r>
          </w:p>
          <w:p w14:paraId="315A4B6F" w14:textId="77777777" w:rsidR="00237E6F" w:rsidRPr="004A4D0D" w:rsidRDefault="00237E6F" w:rsidP="001D1BB2">
            <w:pPr>
              <w:spacing w:before="20"/>
              <w:ind w:right="-113"/>
              <w:rPr>
                <w:sz w:val="24"/>
                <w:szCs w:val="24"/>
                <w:vertAlign w:val="superscript"/>
              </w:rPr>
            </w:pPr>
            <w:r w:rsidRPr="004A4D0D">
              <w:rPr>
                <w:sz w:val="24"/>
                <w:szCs w:val="24"/>
              </w:rPr>
              <w:t>Число библиотек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0CBC22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844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9A6A40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846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EAE381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824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26A5ED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820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8B85BAC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818</w:t>
            </w:r>
          </w:p>
        </w:tc>
      </w:tr>
      <w:tr w:rsidR="00237E6F" w:rsidRPr="004A4D0D" w14:paraId="08F131BC" w14:textId="77777777" w:rsidTr="00DD0C03">
        <w:trPr>
          <w:trHeight w:val="323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0A408B9" w14:textId="77777777" w:rsidR="00237E6F" w:rsidRPr="004A4D0D" w:rsidRDefault="0054271A" w:rsidP="001D1BB2">
            <w:pPr>
              <w:spacing w:before="20"/>
              <w:ind w:right="-113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Библиотечный фонд, </w:t>
            </w:r>
            <w:r w:rsidR="00237E6F" w:rsidRPr="004A4D0D">
              <w:rPr>
                <w:sz w:val="24"/>
                <w:szCs w:val="24"/>
              </w:rPr>
              <w:t>тыс. экземпляров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EF88C2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20123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5E5585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20184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037707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19911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FA2BBA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19859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86C2C6E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19807</w:t>
            </w:r>
          </w:p>
        </w:tc>
      </w:tr>
      <w:tr w:rsidR="00237E6F" w:rsidRPr="004A4D0D" w14:paraId="183659E3" w14:textId="77777777" w:rsidTr="00DD0C03">
        <w:trPr>
          <w:trHeight w:val="531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80DBA00" w14:textId="77777777" w:rsidR="00237E6F" w:rsidRPr="004A4D0D" w:rsidRDefault="00237E6F" w:rsidP="001D1BB2">
            <w:pPr>
              <w:spacing w:before="20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Число зарегистрированных </w:t>
            </w:r>
            <w:r w:rsidRPr="004A4D0D">
              <w:rPr>
                <w:sz w:val="24"/>
                <w:szCs w:val="24"/>
              </w:rPr>
              <w:br/>
              <w:t>пользователей, тыс. человек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A552C7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1644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65640A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1653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BB9742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1639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A682F9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1637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BFB714D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1636</w:t>
            </w:r>
          </w:p>
        </w:tc>
      </w:tr>
      <w:tr w:rsidR="00237E6F" w:rsidRPr="004A4D0D" w14:paraId="2C681392" w14:textId="77777777" w:rsidTr="00DD0C03">
        <w:trPr>
          <w:trHeight w:val="273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82314CE" w14:textId="77777777" w:rsidR="00237E6F" w:rsidRPr="004A4D0D" w:rsidRDefault="00237E6F" w:rsidP="001D1BB2">
            <w:pPr>
              <w:spacing w:before="20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Число детских библиотек 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E21DA4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9811B1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EB898B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0875F6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3A21763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128</w:t>
            </w:r>
          </w:p>
        </w:tc>
      </w:tr>
      <w:tr w:rsidR="00237E6F" w:rsidRPr="004A4D0D" w14:paraId="5044FA82" w14:textId="77777777" w:rsidTr="00DD0C03">
        <w:trPr>
          <w:trHeight w:val="311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FC3A361" w14:textId="77777777" w:rsidR="00237E6F" w:rsidRPr="004A4D0D" w:rsidRDefault="0054271A" w:rsidP="001D1BB2">
            <w:pPr>
              <w:spacing w:before="20"/>
              <w:ind w:right="-57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Библиотечный фонд, </w:t>
            </w:r>
            <w:r w:rsidR="00237E6F" w:rsidRPr="004A4D0D">
              <w:rPr>
                <w:sz w:val="24"/>
                <w:szCs w:val="24"/>
              </w:rPr>
              <w:t>тыс. экземпляров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5F83D2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3647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51095A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3714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E07120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3652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60B1A4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3657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E8BB252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3666</w:t>
            </w:r>
          </w:p>
        </w:tc>
      </w:tr>
      <w:tr w:rsidR="00237E6F" w:rsidRPr="004A4D0D" w14:paraId="54FCC6E2" w14:textId="77777777" w:rsidTr="00DD0C03">
        <w:trPr>
          <w:trHeight w:val="91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14B3DD9" w14:textId="77777777" w:rsidR="00237E6F" w:rsidRPr="004A4D0D" w:rsidRDefault="00237E6F" w:rsidP="001D1BB2">
            <w:pPr>
              <w:spacing w:before="20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Число зарегистрированных </w:t>
            </w:r>
            <w:r w:rsidRPr="004A4D0D">
              <w:rPr>
                <w:sz w:val="24"/>
                <w:szCs w:val="24"/>
              </w:rPr>
              <w:br/>
              <w:t>пользователей, тыс. человек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906188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390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FA84FC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396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CC9009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393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BE96F7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393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0B25894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394</w:t>
            </w:r>
          </w:p>
        </w:tc>
      </w:tr>
      <w:tr w:rsidR="00237E6F" w:rsidRPr="004A4D0D" w14:paraId="780A266D" w14:textId="77777777" w:rsidTr="00DD0C03">
        <w:trPr>
          <w:trHeight w:val="457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066B0E3" w14:textId="77777777" w:rsidR="00237E6F" w:rsidRPr="004A4D0D" w:rsidRDefault="00237E6F" w:rsidP="001D1BB2">
            <w:pPr>
              <w:spacing w:before="20"/>
              <w:rPr>
                <w:sz w:val="24"/>
                <w:szCs w:val="24"/>
              </w:rPr>
            </w:pPr>
            <w:r w:rsidRPr="004A4D0D">
              <w:rPr>
                <w:b/>
                <w:sz w:val="24"/>
                <w:szCs w:val="24"/>
              </w:rPr>
              <w:t>Театры</w:t>
            </w:r>
          </w:p>
          <w:p w14:paraId="7E9C98CD" w14:textId="77777777" w:rsidR="00237E6F" w:rsidRPr="004A4D0D" w:rsidRDefault="001D1BB2" w:rsidP="001D1BB2">
            <w:pPr>
              <w:spacing w:before="20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Число профессиональных </w:t>
            </w:r>
            <w:r w:rsidR="00237E6F" w:rsidRPr="004A4D0D">
              <w:rPr>
                <w:sz w:val="24"/>
                <w:szCs w:val="24"/>
              </w:rPr>
              <w:t xml:space="preserve">театров 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9EF459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10D691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046984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50DBED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F11C6F3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5</w:t>
            </w:r>
          </w:p>
        </w:tc>
      </w:tr>
      <w:tr w:rsidR="00237E6F" w:rsidRPr="004A4D0D" w14:paraId="087CB1AE" w14:textId="77777777" w:rsidTr="00DD0C03">
        <w:trPr>
          <w:trHeight w:val="277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8710EBF" w14:textId="77777777" w:rsidR="00237E6F" w:rsidRPr="004A4D0D" w:rsidRDefault="00D64513" w:rsidP="001D1BB2">
            <w:pPr>
              <w:spacing w:before="20"/>
              <w:ind w:right="-113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Численность зрителей, </w:t>
            </w:r>
            <w:r w:rsidR="00237E6F" w:rsidRPr="004A4D0D">
              <w:rPr>
                <w:sz w:val="24"/>
                <w:szCs w:val="24"/>
              </w:rPr>
              <w:t>тыс. человек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4F85A2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  <w:lang w:val="en-US"/>
              </w:rPr>
              <w:t>530</w:t>
            </w:r>
            <w:r w:rsidRPr="004A4D0D">
              <w:rPr>
                <w:sz w:val="24"/>
                <w:szCs w:val="24"/>
              </w:rPr>
              <w:t>,3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C6864B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571,8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1AE169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550,6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463DC8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529</w:t>
            </w:r>
            <w:r w:rsidRPr="004A4D0D">
              <w:rPr>
                <w:sz w:val="24"/>
                <w:szCs w:val="24"/>
              </w:rPr>
              <w:t>,</w:t>
            </w:r>
            <w:r w:rsidRPr="004A4D0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BBCE3D2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534,9</w:t>
            </w:r>
          </w:p>
        </w:tc>
      </w:tr>
      <w:tr w:rsidR="00237E6F" w:rsidRPr="004A4D0D" w14:paraId="09AE7846" w14:textId="77777777" w:rsidTr="00DD0C03">
        <w:trPr>
          <w:trHeight w:val="516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B91124" w14:textId="77777777" w:rsidR="00237E6F" w:rsidRPr="004A4D0D" w:rsidRDefault="00237E6F" w:rsidP="001D1BB2">
            <w:pPr>
              <w:pStyle w:val="a3"/>
              <w:spacing w:before="20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Число спектаклей, проведенных </w:t>
            </w:r>
            <w:r w:rsidRPr="004A4D0D">
              <w:rPr>
                <w:sz w:val="24"/>
                <w:szCs w:val="24"/>
              </w:rPr>
              <w:br/>
              <w:t>театрами, единиц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D35D03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1425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E1C7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1443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5197724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1458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FCA24D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1407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2EB587D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1417</w:t>
            </w:r>
          </w:p>
        </w:tc>
      </w:tr>
      <w:tr w:rsidR="00237E6F" w:rsidRPr="004A4D0D" w14:paraId="01A44249" w14:textId="77777777" w:rsidTr="00DD0C03">
        <w:trPr>
          <w:trHeight w:val="546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548C623" w14:textId="77777777" w:rsidR="00237E6F" w:rsidRPr="004A4D0D" w:rsidRDefault="00237E6F" w:rsidP="001D1BB2">
            <w:pPr>
              <w:spacing w:before="20"/>
              <w:rPr>
                <w:sz w:val="24"/>
                <w:szCs w:val="24"/>
              </w:rPr>
            </w:pPr>
            <w:r w:rsidRPr="004A4D0D">
              <w:rPr>
                <w:b/>
                <w:sz w:val="24"/>
                <w:szCs w:val="24"/>
              </w:rPr>
              <w:t>Музеи</w:t>
            </w:r>
            <w:r w:rsidRPr="004A4D0D">
              <w:rPr>
                <w:sz w:val="24"/>
                <w:szCs w:val="24"/>
              </w:rPr>
              <w:t xml:space="preserve"> </w:t>
            </w:r>
          </w:p>
          <w:p w14:paraId="53E5E2BD" w14:textId="77777777" w:rsidR="00237E6F" w:rsidRPr="004A4D0D" w:rsidRDefault="00237E6F" w:rsidP="001D1BB2">
            <w:pPr>
              <w:spacing w:before="20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Число музеев (включая филиалы)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5384514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60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BED0A1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60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568B74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60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30A840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9B36130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60</w:t>
            </w:r>
          </w:p>
        </w:tc>
      </w:tr>
      <w:tr w:rsidR="00237E6F" w:rsidRPr="004A4D0D" w14:paraId="741CF56B" w14:textId="77777777" w:rsidTr="00DD0C03">
        <w:trPr>
          <w:trHeight w:val="358"/>
        </w:trPr>
        <w:tc>
          <w:tcPr>
            <w:tcW w:w="24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58FA7D0" w14:textId="77777777" w:rsidR="00237E6F" w:rsidRPr="004A4D0D" w:rsidRDefault="0054271A" w:rsidP="001D1BB2">
            <w:pPr>
              <w:spacing w:before="20"/>
              <w:ind w:right="-113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 xml:space="preserve">Число посещений музеев, </w:t>
            </w:r>
            <w:r w:rsidR="00237E6F" w:rsidRPr="004A4D0D">
              <w:rPr>
                <w:sz w:val="24"/>
                <w:szCs w:val="24"/>
              </w:rPr>
              <w:t>тыс. человек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25A05E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2252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861845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  <w:lang w:val="en-US"/>
              </w:rPr>
            </w:pPr>
            <w:r w:rsidRPr="004A4D0D">
              <w:rPr>
                <w:sz w:val="24"/>
                <w:szCs w:val="24"/>
                <w:lang w:val="en-US"/>
              </w:rPr>
              <w:t>2208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5DD041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2030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0B2881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2079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D1D9D00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2697</w:t>
            </w:r>
          </w:p>
        </w:tc>
      </w:tr>
      <w:tr w:rsidR="00237E6F" w:rsidRPr="004A4D0D" w14:paraId="1F79AA09" w14:textId="77777777" w:rsidTr="00DD0C03">
        <w:trPr>
          <w:trHeight w:val="531"/>
        </w:trPr>
        <w:tc>
          <w:tcPr>
            <w:tcW w:w="2427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60003C8" w14:textId="77777777" w:rsidR="00237E6F" w:rsidRPr="004A4D0D" w:rsidRDefault="00237E6F" w:rsidP="001D1BB2">
            <w:pPr>
              <w:tabs>
                <w:tab w:val="center" w:pos="34"/>
                <w:tab w:val="center" w:pos="627"/>
              </w:tabs>
              <w:spacing w:before="20"/>
              <w:ind w:right="-170"/>
              <w:rPr>
                <w:b/>
                <w:sz w:val="24"/>
                <w:szCs w:val="24"/>
              </w:rPr>
            </w:pPr>
            <w:r w:rsidRPr="004A4D0D">
              <w:rPr>
                <w:b/>
                <w:sz w:val="24"/>
                <w:szCs w:val="24"/>
              </w:rPr>
              <w:t>Число учрежде</w:t>
            </w:r>
            <w:r w:rsidR="004A4D0D">
              <w:rPr>
                <w:b/>
                <w:sz w:val="24"/>
                <w:szCs w:val="24"/>
              </w:rPr>
              <w:t xml:space="preserve">ний </w:t>
            </w:r>
            <w:r w:rsidR="004A4D0D">
              <w:rPr>
                <w:b/>
                <w:sz w:val="24"/>
                <w:szCs w:val="24"/>
              </w:rPr>
              <w:br/>
            </w:r>
            <w:r w:rsidRPr="004A4D0D">
              <w:rPr>
                <w:b/>
                <w:sz w:val="24"/>
                <w:szCs w:val="24"/>
              </w:rPr>
              <w:t>культурно-досугового типа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9DD784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1102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7619DD8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1095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6F15ED4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1088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4CFD26C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1087</w:t>
            </w:r>
          </w:p>
        </w:tc>
        <w:tc>
          <w:tcPr>
            <w:tcW w:w="513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33C81FD3" w14:textId="77777777" w:rsidR="00237E6F" w:rsidRPr="004A4D0D" w:rsidRDefault="00237E6F" w:rsidP="001D1BB2">
            <w:pPr>
              <w:spacing w:before="20"/>
              <w:ind w:left="-57"/>
              <w:jc w:val="right"/>
              <w:rPr>
                <w:sz w:val="24"/>
                <w:szCs w:val="24"/>
              </w:rPr>
            </w:pPr>
            <w:r w:rsidRPr="004A4D0D">
              <w:rPr>
                <w:sz w:val="24"/>
                <w:szCs w:val="24"/>
              </w:rPr>
              <w:t>1082</w:t>
            </w:r>
          </w:p>
        </w:tc>
      </w:tr>
    </w:tbl>
    <w:p w14:paraId="197CE095" w14:textId="77777777" w:rsidR="001D1BB2" w:rsidRDefault="00C61BFA" w:rsidP="00C61BFA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крае за 2014-2018 г.г. наблюдается стабильность показателей культуры и отдыха. </w:t>
      </w:r>
    </w:p>
    <w:p w14:paraId="66C06847" w14:textId="77777777" w:rsidR="00B60F4A" w:rsidRPr="005B1AE8" w:rsidRDefault="00B60F4A" w:rsidP="00C61BFA">
      <w:pPr>
        <w:pStyle w:val="6"/>
        <w:numPr>
          <w:ilvl w:val="0"/>
          <w:numId w:val="1"/>
        </w:numPr>
        <w:spacing w:line="228" w:lineRule="auto"/>
        <w:ind w:left="357" w:hanging="357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П</w:t>
      </w:r>
      <w:r w:rsidRPr="005B1AE8">
        <w:rPr>
          <w:rFonts w:cs="Arial"/>
          <w:sz w:val="28"/>
          <w:szCs w:val="22"/>
        </w:rPr>
        <w:t>равонарушения</w:t>
      </w:r>
    </w:p>
    <w:p w14:paraId="7E6D55D0" w14:textId="77777777" w:rsidR="00B60F4A" w:rsidRDefault="00B60F4A" w:rsidP="00B60F4A">
      <w:pPr>
        <w:spacing w:line="228" w:lineRule="auto"/>
        <w:jc w:val="center"/>
        <w:rPr>
          <w:rFonts w:ascii="Arial" w:hAnsi="Arial" w:cs="Arial"/>
          <w:sz w:val="22"/>
          <w:szCs w:val="22"/>
        </w:rPr>
      </w:pPr>
    </w:p>
    <w:p w14:paraId="43820D97" w14:textId="77777777" w:rsidR="00B048DB" w:rsidRDefault="004A4D0D" w:rsidP="00163236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4760E3">
        <w:rPr>
          <w:sz w:val="24"/>
          <w:szCs w:val="24"/>
          <w:shd w:val="clear" w:color="auto" w:fill="FFFFFF"/>
        </w:rPr>
        <w:t>Немаловажное значение для характеристики объективных показателей качества жизни населения имеет анализ показателей социальной и личной безопасности, который предполагает изучение системы показателей, характеризующих правонарушения, совершаемые в регионе.</w:t>
      </w:r>
    </w:p>
    <w:p w14:paraId="6F502B9A" w14:textId="77777777" w:rsidR="00033588" w:rsidRPr="00163236" w:rsidRDefault="00033588" w:rsidP="00163236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14:paraId="71A5934D" w14:textId="77777777" w:rsidR="00B60F4A" w:rsidRPr="004A4D0D" w:rsidRDefault="004A4D0D" w:rsidP="00B60F4A">
      <w:pPr>
        <w:spacing w:line="228" w:lineRule="auto"/>
        <w:jc w:val="center"/>
        <w:rPr>
          <w:b/>
          <w:sz w:val="24"/>
          <w:szCs w:val="24"/>
        </w:rPr>
      </w:pPr>
      <w:r w:rsidRPr="004A4D0D">
        <w:rPr>
          <w:b/>
          <w:sz w:val="24"/>
          <w:szCs w:val="24"/>
        </w:rPr>
        <w:t>Число зарегистрированных преступлений</w:t>
      </w:r>
    </w:p>
    <w:p w14:paraId="7810E196" w14:textId="77777777" w:rsidR="00B60F4A" w:rsidRPr="00D027EF" w:rsidRDefault="00B60F4A" w:rsidP="00B60F4A">
      <w:pPr>
        <w:spacing w:line="228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insideH w:val="dotted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00"/>
        <w:gridCol w:w="934"/>
        <w:gridCol w:w="934"/>
        <w:gridCol w:w="934"/>
        <w:gridCol w:w="934"/>
        <w:gridCol w:w="934"/>
      </w:tblGrid>
      <w:tr w:rsidR="00B60F4A" w:rsidRPr="00CD2973" w14:paraId="7FFF5C26" w14:textId="77777777" w:rsidTr="00DD0C03">
        <w:trPr>
          <w:trHeight w:val="427"/>
        </w:trPr>
        <w:tc>
          <w:tcPr>
            <w:tcW w:w="24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3AAB37FF" w14:textId="77777777" w:rsidR="00B60F4A" w:rsidRPr="00CD2973" w:rsidRDefault="00B60F4A" w:rsidP="004A4D0D">
            <w:pPr>
              <w:spacing w:before="60" w:after="60"/>
              <w:ind w:left="-57" w:right="-57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558FF8E4" w14:textId="77777777" w:rsidR="00B60F4A" w:rsidRPr="00CD2973" w:rsidRDefault="00B60F4A" w:rsidP="004A4D0D">
            <w:pPr>
              <w:spacing w:before="60" w:after="6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2014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0F4C3911" w14:textId="77777777" w:rsidR="00B60F4A" w:rsidRDefault="00B60F4A" w:rsidP="004A4D0D">
            <w:pPr>
              <w:spacing w:before="60" w:after="6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2015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7A360CC6" w14:textId="77777777" w:rsidR="00B60F4A" w:rsidRPr="00D16076" w:rsidRDefault="00B60F4A" w:rsidP="004A4D0D">
            <w:pPr>
              <w:spacing w:before="60" w:after="6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2016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B8CCE4" w:themeFill="accent1" w:themeFillTint="66"/>
            <w:vAlign w:val="center"/>
          </w:tcPr>
          <w:p w14:paraId="069512B3" w14:textId="77777777" w:rsidR="00B60F4A" w:rsidRPr="00CD2973" w:rsidRDefault="00B60F4A" w:rsidP="004A4D0D">
            <w:pPr>
              <w:spacing w:before="60" w:after="6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2017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B8CCE4" w:themeFill="accent1" w:themeFillTint="66"/>
            <w:vAlign w:val="center"/>
          </w:tcPr>
          <w:p w14:paraId="1FFB1FCA" w14:textId="77777777" w:rsidR="00B60F4A" w:rsidRPr="00ED5056" w:rsidRDefault="00B60F4A" w:rsidP="004A4D0D">
            <w:pPr>
              <w:spacing w:before="60" w:after="6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2018</w:t>
            </w:r>
          </w:p>
        </w:tc>
      </w:tr>
      <w:tr w:rsidR="00B60F4A" w:rsidRPr="00DD0C03" w14:paraId="4037411E" w14:textId="77777777" w:rsidTr="00DD0C03">
        <w:trPr>
          <w:cantSplit/>
          <w:trHeight w:val="247"/>
        </w:trPr>
        <w:tc>
          <w:tcPr>
            <w:tcW w:w="2425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7F20DC" w14:textId="77777777" w:rsidR="00B60F4A" w:rsidRPr="00DD0C03" w:rsidRDefault="00B60F4A" w:rsidP="006A19CF">
            <w:pPr>
              <w:spacing w:before="80"/>
              <w:ind w:right="-57"/>
              <w:contextualSpacing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Зарегистрировано преступлений – всего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1C3F8F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D0C03">
              <w:rPr>
                <w:sz w:val="24"/>
                <w:szCs w:val="24"/>
                <w:lang w:val="en-US"/>
              </w:rPr>
              <w:t>68959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BF2E29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75047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5ACA3C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71509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0D5D01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67662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2B5B6EB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68120</w:t>
            </w:r>
          </w:p>
        </w:tc>
      </w:tr>
      <w:tr w:rsidR="00B60F4A" w:rsidRPr="00DD0C03" w14:paraId="2934E8EA" w14:textId="77777777" w:rsidTr="00DD0C03">
        <w:trPr>
          <w:cantSplit/>
          <w:trHeight w:val="563"/>
        </w:trPr>
        <w:tc>
          <w:tcPr>
            <w:tcW w:w="24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2C9FD88" w14:textId="77777777" w:rsidR="00B60F4A" w:rsidRPr="00DD0C03" w:rsidRDefault="00B60F4A" w:rsidP="006A19CF">
            <w:pPr>
              <w:spacing w:before="80"/>
              <w:ind w:left="113"/>
              <w:contextualSpacing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из них:</w:t>
            </w:r>
          </w:p>
          <w:p w14:paraId="3A1017E2" w14:textId="77777777" w:rsidR="00B60F4A" w:rsidRPr="00DD0C03" w:rsidRDefault="00B60F4A" w:rsidP="006A19CF">
            <w:pPr>
              <w:spacing w:before="80"/>
              <w:ind w:left="113"/>
              <w:contextualSpacing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убийство и покушение на убийство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710BE6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D0C03">
              <w:rPr>
                <w:sz w:val="24"/>
                <w:szCs w:val="24"/>
                <w:lang w:val="en-US"/>
              </w:rPr>
              <w:t>307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E24562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310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88C7760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280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CC6F3F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276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0D4A7C3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247</w:t>
            </w:r>
          </w:p>
        </w:tc>
      </w:tr>
      <w:tr w:rsidR="00B60F4A" w:rsidRPr="00DD0C03" w14:paraId="7262DE0C" w14:textId="77777777" w:rsidTr="00DD0C03">
        <w:trPr>
          <w:cantSplit/>
          <w:trHeight w:val="498"/>
        </w:trPr>
        <w:tc>
          <w:tcPr>
            <w:tcW w:w="24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D82342" w14:textId="77777777" w:rsidR="00B60F4A" w:rsidRPr="00DD0C03" w:rsidRDefault="00B60F4A" w:rsidP="006A19CF">
            <w:pPr>
              <w:spacing w:before="80"/>
              <w:ind w:left="113"/>
              <w:contextualSpacing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 xml:space="preserve">умышленное причинение тяжкого </w:t>
            </w:r>
            <w:r w:rsidR="004A4D0D" w:rsidRPr="00DD0C03">
              <w:rPr>
                <w:sz w:val="24"/>
                <w:szCs w:val="24"/>
              </w:rPr>
              <w:br/>
            </w:r>
            <w:r w:rsidRPr="00DD0C03">
              <w:rPr>
                <w:sz w:val="24"/>
                <w:szCs w:val="24"/>
              </w:rPr>
              <w:t>вреда здоровью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7CD9B68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840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CFA525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811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FF5767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730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C8F7E3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647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FDAA7C4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684</w:t>
            </w:r>
          </w:p>
        </w:tc>
      </w:tr>
      <w:tr w:rsidR="00B60F4A" w:rsidRPr="00DD0C03" w14:paraId="24D2C346" w14:textId="77777777" w:rsidTr="00DD0C03">
        <w:trPr>
          <w:cantSplit/>
          <w:trHeight w:val="513"/>
        </w:trPr>
        <w:tc>
          <w:tcPr>
            <w:tcW w:w="24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5ED5603" w14:textId="77777777" w:rsidR="00B60F4A" w:rsidRPr="00DD0C03" w:rsidRDefault="00B60F4A" w:rsidP="006A19CF">
            <w:pPr>
              <w:spacing w:before="80"/>
              <w:ind w:left="113"/>
              <w:contextualSpacing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 xml:space="preserve">изнасилование и покушение </w:t>
            </w:r>
            <w:r w:rsidR="004A4D0D" w:rsidRPr="00DD0C03">
              <w:rPr>
                <w:sz w:val="24"/>
                <w:szCs w:val="24"/>
              </w:rPr>
              <w:br/>
            </w:r>
            <w:r w:rsidRPr="00DD0C03">
              <w:rPr>
                <w:sz w:val="24"/>
                <w:szCs w:val="24"/>
              </w:rPr>
              <w:t>на изнасилование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09A169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105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81F756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121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FA6EF1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113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7EDF15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113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540DFB5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91</w:t>
            </w:r>
          </w:p>
        </w:tc>
      </w:tr>
      <w:tr w:rsidR="00B60F4A" w:rsidRPr="00DD0C03" w14:paraId="515A0FB3" w14:textId="77777777" w:rsidTr="00DD0C03">
        <w:trPr>
          <w:cantSplit/>
          <w:trHeight w:val="256"/>
        </w:trPr>
        <w:tc>
          <w:tcPr>
            <w:tcW w:w="24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49A27D3" w14:textId="77777777" w:rsidR="00B60F4A" w:rsidRPr="00DD0C03" w:rsidRDefault="00B60F4A" w:rsidP="006A19CF">
            <w:pPr>
              <w:spacing w:before="80"/>
              <w:ind w:left="113"/>
              <w:contextualSpacing/>
              <w:rPr>
                <w:sz w:val="24"/>
                <w:szCs w:val="24"/>
                <w:vertAlign w:val="superscript"/>
              </w:rPr>
            </w:pPr>
            <w:r w:rsidRPr="00DD0C03">
              <w:rPr>
                <w:sz w:val="24"/>
                <w:szCs w:val="24"/>
              </w:rPr>
              <w:t>грабеж и разбой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F6A9DC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1998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DF3F74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1974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921982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1659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E97E4C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1521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F9EFCEE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1454</w:t>
            </w:r>
          </w:p>
        </w:tc>
      </w:tr>
      <w:tr w:rsidR="00B60F4A" w:rsidRPr="00DD0C03" w14:paraId="74639F13" w14:textId="77777777" w:rsidTr="00DD0C03">
        <w:trPr>
          <w:cantSplit/>
          <w:trHeight w:val="241"/>
        </w:trPr>
        <w:tc>
          <w:tcPr>
            <w:tcW w:w="24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7192CAF" w14:textId="77777777" w:rsidR="00B60F4A" w:rsidRPr="00DD0C03" w:rsidRDefault="00B60F4A" w:rsidP="006A19CF">
            <w:pPr>
              <w:spacing w:before="80"/>
              <w:ind w:left="113"/>
              <w:contextualSpacing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кража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D3E334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29088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C0337C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33626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83DD9B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29818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D9810A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27491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6382EAE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28029</w:t>
            </w:r>
          </w:p>
        </w:tc>
      </w:tr>
      <w:tr w:rsidR="00B60F4A" w:rsidRPr="00DD0C03" w14:paraId="7F1AC644" w14:textId="77777777" w:rsidTr="00DD0C03">
        <w:trPr>
          <w:cantSplit/>
          <w:trHeight w:val="208"/>
        </w:trPr>
        <w:tc>
          <w:tcPr>
            <w:tcW w:w="24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CDAA240" w14:textId="77777777" w:rsidR="00B60F4A" w:rsidRPr="00DD0C03" w:rsidRDefault="004A4D0D" w:rsidP="006A19CF">
            <w:pPr>
              <w:spacing w:before="80"/>
              <w:ind w:left="113"/>
              <w:contextualSpacing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 xml:space="preserve">преступления, связанные с незаконным оборотом </w:t>
            </w:r>
            <w:r w:rsidR="00B60F4A" w:rsidRPr="00DD0C03">
              <w:rPr>
                <w:sz w:val="24"/>
                <w:szCs w:val="24"/>
              </w:rPr>
              <w:t>наркотиков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8F3EF3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D0C03">
              <w:rPr>
                <w:sz w:val="24"/>
                <w:szCs w:val="24"/>
                <w:lang w:val="en-US"/>
              </w:rPr>
              <w:t>7861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6ED7FA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7763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607AA5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7564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4DEA33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7632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B1E93DA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7170</w:t>
            </w:r>
          </w:p>
        </w:tc>
      </w:tr>
      <w:tr w:rsidR="00B60F4A" w:rsidRPr="00DD0C03" w14:paraId="556C65B7" w14:textId="77777777" w:rsidTr="00DD0C03">
        <w:trPr>
          <w:cantSplit/>
          <w:trHeight w:val="241"/>
        </w:trPr>
        <w:tc>
          <w:tcPr>
            <w:tcW w:w="24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135281F" w14:textId="77777777" w:rsidR="00B60F4A" w:rsidRPr="00DD0C03" w:rsidRDefault="00B60F4A" w:rsidP="006A19CF">
            <w:pPr>
              <w:spacing w:before="80"/>
              <w:ind w:left="113"/>
              <w:contextualSpacing/>
              <w:rPr>
                <w:sz w:val="24"/>
                <w:szCs w:val="24"/>
                <w:lang w:val="en-US"/>
              </w:rPr>
            </w:pPr>
            <w:r w:rsidRPr="00DD0C03">
              <w:rPr>
                <w:sz w:val="24"/>
                <w:szCs w:val="24"/>
              </w:rPr>
              <w:t>хулиганство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510C32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  <w:vertAlign w:val="superscript"/>
              </w:rPr>
            </w:pPr>
            <w:r w:rsidRPr="00DD0C03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4DB952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73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CB72DA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49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01FCE6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42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E4FC603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54</w:t>
            </w:r>
          </w:p>
        </w:tc>
      </w:tr>
      <w:tr w:rsidR="00B60F4A" w:rsidRPr="00DD0C03" w14:paraId="57EE5798" w14:textId="77777777" w:rsidTr="00DD0C03">
        <w:trPr>
          <w:cantSplit/>
          <w:trHeight w:val="285"/>
        </w:trPr>
        <w:tc>
          <w:tcPr>
            <w:tcW w:w="242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A86FB5E" w14:textId="77777777" w:rsidR="00B60F4A" w:rsidRPr="00DD0C03" w:rsidRDefault="00B60F4A" w:rsidP="006A19CF">
            <w:pPr>
              <w:spacing w:before="80"/>
              <w:ind w:left="113"/>
              <w:contextualSpacing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преступления в сфере экономики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660F7A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D0C03">
              <w:rPr>
                <w:sz w:val="24"/>
                <w:szCs w:val="24"/>
                <w:lang w:val="en-US"/>
              </w:rPr>
              <w:t>3642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6C9C5A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3946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B70B27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4461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33A491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4098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B3D40DD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4048</w:t>
            </w:r>
          </w:p>
        </w:tc>
      </w:tr>
      <w:tr w:rsidR="00B60F4A" w:rsidRPr="00DD0C03" w14:paraId="7025331A" w14:textId="77777777" w:rsidTr="00DD0C03">
        <w:trPr>
          <w:cantSplit/>
          <w:trHeight w:val="421"/>
        </w:trPr>
        <w:tc>
          <w:tcPr>
            <w:tcW w:w="2425" w:type="pc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DA33EFA" w14:textId="77777777" w:rsidR="00B60F4A" w:rsidRPr="00DD0C03" w:rsidRDefault="00B60F4A" w:rsidP="006A19CF">
            <w:pPr>
              <w:spacing w:before="80"/>
              <w:ind w:left="113"/>
              <w:contextualSpacing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 xml:space="preserve">нарушения правил дорожного движения и эксплуатации транспортных средств 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AB3F814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DD0C03">
              <w:rPr>
                <w:sz w:val="24"/>
                <w:szCs w:val="24"/>
                <w:lang w:val="en-US"/>
              </w:rPr>
              <w:t>1584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540E976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1432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64937AC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1313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1E9993A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1231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9A81471" w14:textId="77777777" w:rsidR="00B60F4A" w:rsidRPr="00DD0C03" w:rsidRDefault="00B60F4A" w:rsidP="006A19CF">
            <w:pPr>
              <w:spacing w:before="80"/>
              <w:contextualSpacing/>
              <w:jc w:val="right"/>
              <w:rPr>
                <w:sz w:val="24"/>
                <w:szCs w:val="24"/>
              </w:rPr>
            </w:pPr>
            <w:r w:rsidRPr="00DD0C03">
              <w:rPr>
                <w:sz w:val="24"/>
                <w:szCs w:val="24"/>
              </w:rPr>
              <w:t>1261</w:t>
            </w:r>
          </w:p>
        </w:tc>
      </w:tr>
    </w:tbl>
    <w:p w14:paraId="5E26568B" w14:textId="77777777" w:rsidR="00033588" w:rsidRDefault="00033588" w:rsidP="00E86F2D">
      <w:pPr>
        <w:spacing w:line="228" w:lineRule="auto"/>
        <w:jc w:val="both"/>
        <w:rPr>
          <w:szCs w:val="24"/>
        </w:rPr>
      </w:pPr>
    </w:p>
    <w:p w14:paraId="7FD2F420" w14:textId="77777777" w:rsidR="00B60F4A" w:rsidRPr="00033588" w:rsidRDefault="00E86F2D" w:rsidP="00033588">
      <w:pPr>
        <w:spacing w:line="360" w:lineRule="auto"/>
        <w:ind w:firstLine="709"/>
        <w:jc w:val="both"/>
        <w:rPr>
          <w:caps/>
          <w:sz w:val="24"/>
          <w:szCs w:val="24"/>
        </w:rPr>
      </w:pPr>
      <w:r w:rsidRPr="00033588">
        <w:rPr>
          <w:sz w:val="24"/>
          <w:szCs w:val="24"/>
        </w:rPr>
        <w:t>Число зарегистрированных преступлений за 2018 год значительно уменьшилось в сравнении с 2015-2016 г.г.</w:t>
      </w:r>
      <w:r w:rsidR="00033588">
        <w:rPr>
          <w:sz w:val="24"/>
          <w:szCs w:val="24"/>
        </w:rPr>
        <w:t>, что характеризует улучшение жизни населения края.</w:t>
      </w:r>
    </w:p>
    <w:p w14:paraId="5AEC6376" w14:textId="77777777" w:rsidR="00163236" w:rsidRPr="00E86F2D" w:rsidRDefault="00163236" w:rsidP="00E86F2D">
      <w:pPr>
        <w:pStyle w:val="af0"/>
        <w:spacing w:before="120" w:after="0" w:line="360" w:lineRule="auto"/>
        <w:jc w:val="both"/>
        <w:rPr>
          <w:szCs w:val="24"/>
        </w:rPr>
      </w:pPr>
    </w:p>
    <w:p w14:paraId="39B09F2D" w14:textId="77777777" w:rsidR="00163236" w:rsidRPr="00163236" w:rsidRDefault="00163236" w:rsidP="00163236">
      <w:pPr>
        <w:pStyle w:val="af0"/>
        <w:spacing w:before="120" w:after="0" w:line="360" w:lineRule="auto"/>
        <w:ind w:firstLine="709"/>
        <w:jc w:val="center"/>
        <w:rPr>
          <w:b/>
          <w:sz w:val="28"/>
          <w:szCs w:val="28"/>
        </w:rPr>
      </w:pPr>
      <w:r w:rsidRPr="00163236">
        <w:rPr>
          <w:b/>
          <w:sz w:val="28"/>
          <w:szCs w:val="28"/>
        </w:rPr>
        <w:t>Заключение</w:t>
      </w:r>
    </w:p>
    <w:p w14:paraId="47D75E1C" w14:textId="77777777" w:rsidR="00E758E7" w:rsidRDefault="00B97D01" w:rsidP="00E758E7">
      <w:pPr>
        <w:pStyle w:val="af0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приведенного исследования показателей</w:t>
      </w:r>
      <w:r w:rsidR="00775F35">
        <w:rPr>
          <w:sz w:val="24"/>
          <w:szCs w:val="24"/>
        </w:rPr>
        <w:t>,</w:t>
      </w:r>
      <w:r>
        <w:rPr>
          <w:sz w:val="24"/>
          <w:szCs w:val="24"/>
        </w:rPr>
        <w:t xml:space="preserve"> характеризующих качество и уровень жизни населения в Краснодарском крае, можно сделать вывод, что </w:t>
      </w:r>
      <w:r w:rsidR="00775F35">
        <w:rPr>
          <w:sz w:val="24"/>
          <w:szCs w:val="24"/>
        </w:rPr>
        <w:t xml:space="preserve">за последние пять лет </w:t>
      </w:r>
      <w:r>
        <w:rPr>
          <w:sz w:val="24"/>
          <w:szCs w:val="24"/>
        </w:rPr>
        <w:t xml:space="preserve">наблюдается </w:t>
      </w:r>
      <w:r w:rsidR="008E399D">
        <w:rPr>
          <w:sz w:val="24"/>
          <w:szCs w:val="24"/>
        </w:rPr>
        <w:t xml:space="preserve">стабилизация социально-экономической ситуации </w:t>
      </w:r>
      <w:r w:rsidR="00775F35">
        <w:rPr>
          <w:sz w:val="24"/>
          <w:szCs w:val="24"/>
        </w:rPr>
        <w:br/>
      </w:r>
      <w:r w:rsidR="008E399D">
        <w:rPr>
          <w:sz w:val="24"/>
          <w:szCs w:val="24"/>
        </w:rPr>
        <w:t xml:space="preserve">в крае. </w:t>
      </w:r>
      <w:r w:rsidR="00163236">
        <w:rPr>
          <w:sz w:val="24"/>
          <w:szCs w:val="24"/>
        </w:rPr>
        <w:t>Экономика</w:t>
      </w:r>
      <w:r w:rsidR="008E399D">
        <w:rPr>
          <w:sz w:val="24"/>
          <w:szCs w:val="24"/>
        </w:rPr>
        <w:t xml:space="preserve"> демонстриру</w:t>
      </w:r>
      <w:r w:rsidR="00163236">
        <w:rPr>
          <w:sz w:val="24"/>
          <w:szCs w:val="24"/>
        </w:rPr>
        <w:t>е</w:t>
      </w:r>
      <w:r w:rsidR="008E399D">
        <w:rPr>
          <w:sz w:val="24"/>
          <w:szCs w:val="24"/>
        </w:rPr>
        <w:t xml:space="preserve">т устойчивую положительную </w:t>
      </w:r>
      <w:r w:rsidR="00775F35">
        <w:rPr>
          <w:sz w:val="24"/>
          <w:szCs w:val="24"/>
        </w:rPr>
        <w:t>динамику.</w:t>
      </w:r>
      <w:r>
        <w:rPr>
          <w:sz w:val="24"/>
          <w:szCs w:val="24"/>
        </w:rPr>
        <w:t xml:space="preserve"> </w:t>
      </w:r>
      <w:r w:rsidR="008E399D">
        <w:rPr>
          <w:sz w:val="24"/>
          <w:szCs w:val="24"/>
        </w:rPr>
        <w:t>Рост численности жителей Краснодарского края является лучшим показателем, свидетельствующим о повышении уровня жизни в регионе</w:t>
      </w:r>
      <w:r w:rsidR="00E758E7">
        <w:rPr>
          <w:sz w:val="24"/>
          <w:szCs w:val="24"/>
        </w:rPr>
        <w:t>.</w:t>
      </w:r>
      <w:r w:rsidR="00464CB6">
        <w:rPr>
          <w:sz w:val="24"/>
          <w:szCs w:val="24"/>
        </w:rPr>
        <w:t xml:space="preserve"> </w:t>
      </w:r>
      <w:r w:rsidR="00E758E7">
        <w:rPr>
          <w:sz w:val="24"/>
          <w:szCs w:val="24"/>
        </w:rPr>
        <w:t xml:space="preserve">Стоит отметить, что Кубань уже не первый год лидирует по качеству жизни, росту экономики и другим показателям во многих российских рейтингах. По нашему мнению, уровень и качество жизни в Краснодарском крае приемлемы и являются примером для развития многих других регионов. </w:t>
      </w:r>
    </w:p>
    <w:p w14:paraId="2C422D11" w14:textId="77777777" w:rsidR="00E52292" w:rsidRDefault="00E52292" w:rsidP="00590F64">
      <w:pPr>
        <w:pStyle w:val="af0"/>
        <w:jc w:val="both"/>
        <w:rPr>
          <w:sz w:val="28"/>
          <w:szCs w:val="28"/>
        </w:rPr>
        <w:sectPr w:rsidR="00E52292" w:rsidSect="00C34C51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672" w:right="1418" w:bottom="1134" w:left="1418" w:header="709" w:footer="709" w:gutter="0"/>
          <w:cols w:space="708"/>
          <w:titlePg/>
          <w:docGrid w:linePitch="360"/>
        </w:sectPr>
      </w:pPr>
    </w:p>
    <w:p w14:paraId="01C7B74D" w14:textId="77777777" w:rsidR="00D33A1C" w:rsidRPr="00FD6C74" w:rsidRDefault="00D33A1C" w:rsidP="00033588">
      <w:pPr>
        <w:pStyle w:val="af0"/>
        <w:spacing w:after="0" w:line="360" w:lineRule="auto"/>
        <w:jc w:val="center"/>
        <w:rPr>
          <w:b/>
          <w:sz w:val="24"/>
          <w:szCs w:val="24"/>
        </w:rPr>
      </w:pPr>
      <w:r w:rsidRPr="00FD6C74">
        <w:rPr>
          <w:b/>
          <w:sz w:val="24"/>
          <w:szCs w:val="24"/>
        </w:rPr>
        <w:t>Список использованной литературы:</w:t>
      </w:r>
    </w:p>
    <w:p w14:paraId="65CFBB72" w14:textId="77777777" w:rsidR="00D33A1C" w:rsidRDefault="00D33A1C" w:rsidP="008C7560">
      <w:pPr>
        <w:pStyle w:val="af0"/>
        <w:spacing w:after="0" w:line="360" w:lineRule="auto"/>
        <w:rPr>
          <w:sz w:val="24"/>
          <w:szCs w:val="24"/>
        </w:rPr>
      </w:pPr>
    </w:p>
    <w:p w14:paraId="6D56E047" w14:textId="77777777" w:rsidR="00D33A1C" w:rsidRDefault="00D33A1C" w:rsidP="008C7560">
      <w:pPr>
        <w:pStyle w:val="af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И.И.</w:t>
      </w:r>
      <w:proofErr w:type="gramEnd"/>
      <w:r>
        <w:rPr>
          <w:sz w:val="24"/>
          <w:szCs w:val="24"/>
        </w:rPr>
        <w:t xml:space="preserve"> Елисеева, М.М. </w:t>
      </w:r>
      <w:proofErr w:type="spellStart"/>
      <w:r>
        <w:rPr>
          <w:sz w:val="24"/>
          <w:szCs w:val="24"/>
        </w:rPr>
        <w:t>Юзбашев</w:t>
      </w:r>
      <w:proofErr w:type="spellEnd"/>
      <w:r>
        <w:rPr>
          <w:sz w:val="24"/>
          <w:szCs w:val="24"/>
        </w:rPr>
        <w:t>, Общая теория статистики</w:t>
      </w:r>
      <w:r w:rsidR="002E15A5">
        <w:rPr>
          <w:sz w:val="24"/>
          <w:szCs w:val="24"/>
        </w:rPr>
        <w:t>: Учебное пособие</w:t>
      </w:r>
      <w:r>
        <w:rPr>
          <w:sz w:val="24"/>
          <w:szCs w:val="24"/>
        </w:rPr>
        <w:t>, Изд</w:t>
      </w:r>
      <w:r w:rsidR="002E15A5">
        <w:rPr>
          <w:sz w:val="24"/>
          <w:szCs w:val="24"/>
        </w:rPr>
        <w:t>ательство г.</w:t>
      </w:r>
      <w:r>
        <w:rPr>
          <w:sz w:val="24"/>
          <w:szCs w:val="24"/>
        </w:rPr>
        <w:t>Москва «</w:t>
      </w:r>
      <w:r w:rsidR="002E15A5">
        <w:rPr>
          <w:sz w:val="24"/>
          <w:szCs w:val="24"/>
        </w:rPr>
        <w:t>Ф</w:t>
      </w:r>
      <w:r>
        <w:rPr>
          <w:sz w:val="24"/>
          <w:szCs w:val="24"/>
        </w:rPr>
        <w:t>инансы и статистика», 2004г.</w:t>
      </w:r>
    </w:p>
    <w:p w14:paraId="38E6E8CC" w14:textId="77777777" w:rsidR="00D33A1C" w:rsidRPr="006A19CF" w:rsidRDefault="00D33A1C" w:rsidP="008C7560">
      <w:pPr>
        <w:pStyle w:val="af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E15A5">
        <w:rPr>
          <w:sz w:val="24"/>
          <w:szCs w:val="24"/>
        </w:rPr>
        <w:t xml:space="preserve">Н.Д. Кремлев, Статистика для школьников: Учебное пособие, Издательство </w:t>
      </w:r>
      <w:proofErr w:type="spellStart"/>
      <w:r w:rsidR="002E15A5">
        <w:rPr>
          <w:sz w:val="24"/>
          <w:szCs w:val="24"/>
        </w:rPr>
        <w:t>г.Курган</w:t>
      </w:r>
      <w:proofErr w:type="spellEnd"/>
      <w:r w:rsidR="002E15A5">
        <w:rPr>
          <w:sz w:val="24"/>
          <w:szCs w:val="24"/>
        </w:rPr>
        <w:t xml:space="preserve">, </w:t>
      </w:r>
      <w:proofErr w:type="spellStart"/>
      <w:r w:rsidR="002E15A5">
        <w:rPr>
          <w:sz w:val="24"/>
          <w:szCs w:val="24"/>
        </w:rPr>
        <w:t>Курганстат</w:t>
      </w:r>
      <w:proofErr w:type="spellEnd"/>
      <w:r w:rsidR="002E15A5">
        <w:rPr>
          <w:sz w:val="24"/>
          <w:szCs w:val="24"/>
        </w:rPr>
        <w:t>, 2010г.</w:t>
      </w:r>
    </w:p>
    <w:p w14:paraId="0D7DAE42" w14:textId="77777777" w:rsidR="00B03772" w:rsidRPr="006A19CF" w:rsidRDefault="00B03772" w:rsidP="008C7560">
      <w:pPr>
        <w:pStyle w:val="af0"/>
        <w:spacing w:after="0" w:line="360" w:lineRule="auto"/>
        <w:rPr>
          <w:sz w:val="24"/>
          <w:szCs w:val="24"/>
        </w:rPr>
      </w:pPr>
      <w:r w:rsidRPr="006A19CF">
        <w:rPr>
          <w:sz w:val="24"/>
          <w:szCs w:val="24"/>
        </w:rPr>
        <w:t>3</w:t>
      </w:r>
      <w:r w:rsidR="00522DF3" w:rsidRPr="006A19CF">
        <w:rPr>
          <w:sz w:val="24"/>
          <w:szCs w:val="24"/>
        </w:rPr>
        <w:t xml:space="preserve">. </w:t>
      </w:r>
      <w:r w:rsidR="00522DF3" w:rsidRPr="00522DF3">
        <w:rPr>
          <w:sz w:val="24"/>
          <w:szCs w:val="24"/>
        </w:rPr>
        <w:t>Численность</w:t>
      </w:r>
      <w:r w:rsidR="00522DF3" w:rsidRPr="006A19CF">
        <w:rPr>
          <w:sz w:val="24"/>
          <w:szCs w:val="24"/>
        </w:rPr>
        <w:t xml:space="preserve"> </w:t>
      </w:r>
      <w:r w:rsidR="00522DF3" w:rsidRPr="00522DF3">
        <w:rPr>
          <w:sz w:val="24"/>
          <w:szCs w:val="24"/>
        </w:rPr>
        <w:t>населения</w:t>
      </w:r>
      <w:r w:rsidR="00522DF3" w:rsidRPr="006A19CF">
        <w:rPr>
          <w:sz w:val="24"/>
          <w:szCs w:val="24"/>
        </w:rPr>
        <w:t xml:space="preserve"> </w:t>
      </w:r>
      <w:r w:rsidR="00522DF3" w:rsidRPr="00522DF3">
        <w:rPr>
          <w:sz w:val="24"/>
          <w:szCs w:val="24"/>
        </w:rPr>
        <w:t>Краснодарского</w:t>
      </w:r>
      <w:r w:rsidR="00522DF3" w:rsidRPr="006A19CF">
        <w:rPr>
          <w:sz w:val="24"/>
          <w:szCs w:val="24"/>
        </w:rPr>
        <w:t xml:space="preserve"> </w:t>
      </w:r>
      <w:r w:rsidR="00522DF3" w:rsidRPr="00522DF3">
        <w:rPr>
          <w:sz w:val="24"/>
          <w:szCs w:val="24"/>
        </w:rPr>
        <w:t>края</w:t>
      </w:r>
      <w:r w:rsidR="00DD0C03">
        <w:rPr>
          <w:sz w:val="24"/>
          <w:szCs w:val="24"/>
        </w:rPr>
        <w:t xml:space="preserve">, </w:t>
      </w:r>
      <w:r w:rsidR="00DD0C03">
        <w:rPr>
          <w:color w:val="000000"/>
          <w:sz w:val="24"/>
          <w:szCs w:val="24"/>
          <w:shd w:val="clear" w:color="auto" w:fill="FFFFFF"/>
        </w:rPr>
        <w:t>основные</w:t>
      </w:r>
      <w:r w:rsidR="00DD0C03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DD0C03">
        <w:rPr>
          <w:color w:val="000000"/>
          <w:sz w:val="24"/>
          <w:szCs w:val="24"/>
          <w:shd w:val="clear" w:color="auto" w:fill="FFFFFF"/>
        </w:rPr>
        <w:t>социально</w:t>
      </w:r>
      <w:r w:rsidR="00DD0C03" w:rsidRPr="006C41E0">
        <w:rPr>
          <w:color w:val="000000"/>
          <w:sz w:val="24"/>
          <w:szCs w:val="24"/>
          <w:shd w:val="clear" w:color="auto" w:fill="FFFFFF"/>
        </w:rPr>
        <w:t>-</w:t>
      </w:r>
      <w:r w:rsidR="00DD0C03">
        <w:rPr>
          <w:color w:val="000000"/>
          <w:sz w:val="24"/>
          <w:szCs w:val="24"/>
          <w:shd w:val="clear" w:color="auto" w:fill="FFFFFF"/>
        </w:rPr>
        <w:t>экономические</w:t>
      </w:r>
      <w:r w:rsidR="00DD0C03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DD0C03">
        <w:rPr>
          <w:color w:val="000000"/>
          <w:sz w:val="24"/>
          <w:szCs w:val="24"/>
          <w:shd w:val="clear" w:color="auto" w:fill="FFFFFF"/>
        </w:rPr>
        <w:t>показатели</w:t>
      </w:r>
      <w:r w:rsidR="00DD0C03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DD0C03">
        <w:rPr>
          <w:color w:val="000000"/>
          <w:sz w:val="24"/>
          <w:szCs w:val="24"/>
          <w:shd w:val="clear" w:color="auto" w:fill="FFFFFF"/>
        </w:rPr>
        <w:t>уровня</w:t>
      </w:r>
      <w:r w:rsidR="00DD0C03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DD0C03">
        <w:rPr>
          <w:color w:val="000000"/>
          <w:sz w:val="24"/>
          <w:szCs w:val="24"/>
          <w:shd w:val="clear" w:color="auto" w:fill="FFFFFF"/>
        </w:rPr>
        <w:t>жизни</w:t>
      </w:r>
      <w:r w:rsidR="00DD0C03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DD0C03">
        <w:rPr>
          <w:color w:val="000000"/>
          <w:sz w:val="24"/>
          <w:szCs w:val="24"/>
          <w:shd w:val="clear" w:color="auto" w:fill="FFFFFF"/>
        </w:rPr>
        <w:t>населения</w:t>
      </w:r>
      <w:r w:rsidR="00522DF3" w:rsidRPr="006A19CF">
        <w:rPr>
          <w:sz w:val="24"/>
          <w:szCs w:val="24"/>
        </w:rPr>
        <w:t xml:space="preserve"> </w:t>
      </w:r>
      <w:r w:rsidR="00DD0C03">
        <w:rPr>
          <w:sz w:val="24"/>
          <w:szCs w:val="24"/>
        </w:rPr>
        <w:t>– официальный</w:t>
      </w:r>
      <w:r w:rsidR="00E152AD" w:rsidRPr="006A19CF">
        <w:rPr>
          <w:color w:val="000000"/>
          <w:sz w:val="24"/>
          <w:szCs w:val="24"/>
          <w:shd w:val="clear" w:color="auto" w:fill="FFFFFF"/>
        </w:rPr>
        <w:t xml:space="preserve"> </w:t>
      </w:r>
      <w:r w:rsidR="00E152AD">
        <w:rPr>
          <w:color w:val="000000"/>
          <w:sz w:val="24"/>
          <w:szCs w:val="24"/>
          <w:shd w:val="clear" w:color="auto" w:fill="FFFFFF"/>
        </w:rPr>
        <w:t>сайт</w:t>
      </w:r>
      <w:r w:rsidR="00E152AD" w:rsidRPr="006A19C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152AD">
        <w:rPr>
          <w:color w:val="000000"/>
          <w:sz w:val="24"/>
          <w:szCs w:val="24"/>
          <w:shd w:val="clear" w:color="auto" w:fill="FFFFFF"/>
        </w:rPr>
        <w:t>Краснодарстата</w:t>
      </w:r>
      <w:proofErr w:type="spellEnd"/>
      <w:r w:rsidR="00E152AD" w:rsidRPr="006A19CF">
        <w:rPr>
          <w:sz w:val="24"/>
          <w:szCs w:val="24"/>
        </w:rPr>
        <w:t xml:space="preserve"> </w:t>
      </w:r>
      <w:r w:rsidR="00114BD6">
        <w:rPr>
          <w:sz w:val="24"/>
          <w:szCs w:val="24"/>
          <w:lang w:val="en-US"/>
        </w:rPr>
        <w:t>h</w:t>
      </w:r>
      <w:r w:rsidRPr="00522DF3">
        <w:rPr>
          <w:sz w:val="24"/>
          <w:szCs w:val="24"/>
          <w:lang w:val="en-US"/>
        </w:rPr>
        <w:t>ttp</w:t>
      </w:r>
      <w:r w:rsidR="00114BD6">
        <w:rPr>
          <w:sz w:val="24"/>
          <w:szCs w:val="24"/>
          <w:lang w:val="en-US"/>
        </w:rPr>
        <w:t>s</w:t>
      </w:r>
      <w:r w:rsidRPr="006A19CF">
        <w:rPr>
          <w:sz w:val="24"/>
          <w:szCs w:val="24"/>
        </w:rPr>
        <w:t>://</w:t>
      </w:r>
      <w:proofErr w:type="spellStart"/>
      <w:r w:rsidRPr="00522DF3">
        <w:rPr>
          <w:sz w:val="24"/>
          <w:szCs w:val="24"/>
          <w:lang w:val="en-US"/>
        </w:rPr>
        <w:t>krsdstat</w:t>
      </w:r>
      <w:proofErr w:type="spellEnd"/>
      <w:r w:rsidRPr="006A19CF">
        <w:rPr>
          <w:sz w:val="24"/>
          <w:szCs w:val="24"/>
        </w:rPr>
        <w:t>.</w:t>
      </w:r>
      <w:proofErr w:type="spellStart"/>
      <w:r w:rsidRPr="00522DF3">
        <w:rPr>
          <w:sz w:val="24"/>
          <w:szCs w:val="24"/>
          <w:lang w:val="en-US"/>
        </w:rPr>
        <w:t>gks</w:t>
      </w:r>
      <w:proofErr w:type="spellEnd"/>
      <w:r w:rsidRPr="006A19CF">
        <w:rPr>
          <w:sz w:val="24"/>
          <w:szCs w:val="24"/>
        </w:rPr>
        <w:t>.</w:t>
      </w:r>
      <w:proofErr w:type="spellStart"/>
      <w:r w:rsidRPr="00522DF3">
        <w:rPr>
          <w:sz w:val="24"/>
          <w:szCs w:val="24"/>
          <w:lang w:val="en-US"/>
        </w:rPr>
        <w:t>ru</w:t>
      </w:r>
      <w:proofErr w:type="spellEnd"/>
      <w:r w:rsidRPr="006A19CF">
        <w:rPr>
          <w:sz w:val="24"/>
          <w:szCs w:val="24"/>
        </w:rPr>
        <w:t>/</w:t>
      </w:r>
      <w:proofErr w:type="spellStart"/>
      <w:r w:rsidRPr="00522DF3">
        <w:rPr>
          <w:sz w:val="24"/>
          <w:szCs w:val="24"/>
          <w:lang w:val="en-US"/>
        </w:rPr>
        <w:t>wps</w:t>
      </w:r>
      <w:proofErr w:type="spellEnd"/>
      <w:r w:rsidRPr="006A19CF">
        <w:rPr>
          <w:sz w:val="24"/>
          <w:szCs w:val="24"/>
        </w:rPr>
        <w:t>/</w:t>
      </w:r>
      <w:proofErr w:type="spellStart"/>
      <w:r w:rsidRPr="00522DF3">
        <w:rPr>
          <w:sz w:val="24"/>
          <w:szCs w:val="24"/>
          <w:lang w:val="en-US"/>
        </w:rPr>
        <w:t>wcm</w:t>
      </w:r>
      <w:proofErr w:type="spellEnd"/>
      <w:r w:rsidRPr="006A19CF">
        <w:rPr>
          <w:sz w:val="24"/>
          <w:szCs w:val="24"/>
        </w:rPr>
        <w:t>/</w:t>
      </w:r>
      <w:r w:rsidRPr="00522DF3">
        <w:rPr>
          <w:sz w:val="24"/>
          <w:szCs w:val="24"/>
          <w:lang w:val="en-US"/>
        </w:rPr>
        <w:t>connect</w:t>
      </w:r>
      <w:r w:rsidRPr="006A19CF">
        <w:rPr>
          <w:sz w:val="24"/>
          <w:szCs w:val="24"/>
        </w:rPr>
        <w:t>/</w:t>
      </w:r>
      <w:proofErr w:type="spellStart"/>
      <w:r w:rsidRPr="00522DF3">
        <w:rPr>
          <w:sz w:val="24"/>
          <w:szCs w:val="24"/>
          <w:lang w:val="en-US"/>
        </w:rPr>
        <w:t>rosstat</w:t>
      </w:r>
      <w:proofErr w:type="spellEnd"/>
      <w:r w:rsidRPr="006A19CF">
        <w:rPr>
          <w:sz w:val="24"/>
          <w:szCs w:val="24"/>
        </w:rPr>
        <w:t>_</w:t>
      </w:r>
      <w:proofErr w:type="spellStart"/>
      <w:r w:rsidRPr="00522DF3">
        <w:rPr>
          <w:sz w:val="24"/>
          <w:szCs w:val="24"/>
          <w:lang w:val="en-US"/>
        </w:rPr>
        <w:t>ts</w:t>
      </w:r>
      <w:proofErr w:type="spellEnd"/>
      <w:r w:rsidRPr="006A19CF">
        <w:rPr>
          <w:sz w:val="24"/>
          <w:szCs w:val="24"/>
        </w:rPr>
        <w:t>/</w:t>
      </w:r>
      <w:proofErr w:type="spellStart"/>
      <w:r w:rsidRPr="00522DF3">
        <w:rPr>
          <w:sz w:val="24"/>
          <w:szCs w:val="24"/>
          <w:lang w:val="en-US"/>
        </w:rPr>
        <w:t>krsdstat</w:t>
      </w:r>
      <w:proofErr w:type="spellEnd"/>
      <w:r w:rsidRPr="006A19CF">
        <w:rPr>
          <w:sz w:val="24"/>
          <w:szCs w:val="24"/>
        </w:rPr>
        <w:t>/</w:t>
      </w:r>
      <w:proofErr w:type="spellStart"/>
      <w:r w:rsidRPr="00522DF3">
        <w:rPr>
          <w:sz w:val="24"/>
          <w:szCs w:val="24"/>
          <w:lang w:val="en-US"/>
        </w:rPr>
        <w:t>ru</w:t>
      </w:r>
      <w:proofErr w:type="spellEnd"/>
      <w:r w:rsidRPr="006A19CF">
        <w:rPr>
          <w:sz w:val="24"/>
          <w:szCs w:val="24"/>
        </w:rPr>
        <w:t>/</w:t>
      </w:r>
      <w:r w:rsidRPr="00522DF3">
        <w:rPr>
          <w:sz w:val="24"/>
          <w:szCs w:val="24"/>
          <w:lang w:val="en-US"/>
        </w:rPr>
        <w:t>statistics</w:t>
      </w:r>
      <w:r w:rsidRPr="006A19CF">
        <w:rPr>
          <w:sz w:val="24"/>
          <w:szCs w:val="24"/>
        </w:rPr>
        <w:t>/</w:t>
      </w:r>
      <w:proofErr w:type="spellStart"/>
      <w:r w:rsidRPr="00522DF3">
        <w:rPr>
          <w:sz w:val="24"/>
          <w:szCs w:val="24"/>
          <w:lang w:val="en-US"/>
        </w:rPr>
        <w:t>krsndStat</w:t>
      </w:r>
      <w:proofErr w:type="spellEnd"/>
      <w:r w:rsidRPr="006A19CF">
        <w:rPr>
          <w:sz w:val="24"/>
          <w:szCs w:val="24"/>
        </w:rPr>
        <w:t>/</w:t>
      </w:r>
      <w:r w:rsidRPr="00522DF3">
        <w:rPr>
          <w:sz w:val="24"/>
          <w:szCs w:val="24"/>
          <w:lang w:val="en-US"/>
        </w:rPr>
        <w:t>population</w:t>
      </w:r>
      <w:r w:rsidRPr="006A19CF">
        <w:rPr>
          <w:sz w:val="24"/>
          <w:szCs w:val="24"/>
        </w:rPr>
        <w:t>/</w:t>
      </w:r>
    </w:p>
    <w:p w14:paraId="2992CCC8" w14:textId="77777777" w:rsidR="00FD6C74" w:rsidRPr="006C41E0" w:rsidRDefault="00B03772" w:rsidP="008C7560">
      <w:pPr>
        <w:pStyle w:val="af0"/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6C41E0">
        <w:rPr>
          <w:sz w:val="24"/>
          <w:szCs w:val="24"/>
        </w:rPr>
        <w:t>4</w:t>
      </w:r>
      <w:r w:rsidR="00FD6C74" w:rsidRPr="006C41E0">
        <w:rPr>
          <w:sz w:val="24"/>
          <w:szCs w:val="24"/>
        </w:rPr>
        <w:t>.</w:t>
      </w:r>
      <w:r w:rsidR="00500220" w:rsidRPr="00500220">
        <w:rPr>
          <w:color w:val="000000"/>
          <w:sz w:val="24"/>
          <w:szCs w:val="24"/>
          <w:shd w:val="clear" w:color="auto" w:fill="FFFFFF"/>
        </w:rPr>
        <w:t xml:space="preserve"> </w:t>
      </w:r>
      <w:r w:rsidR="001464A5">
        <w:rPr>
          <w:color w:val="000000"/>
          <w:sz w:val="24"/>
          <w:szCs w:val="24"/>
          <w:shd w:val="clear" w:color="auto" w:fill="FFFFFF"/>
        </w:rPr>
        <w:t>Основные</w:t>
      </w:r>
      <w:r w:rsidR="001464A5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1464A5">
        <w:rPr>
          <w:color w:val="000000"/>
          <w:sz w:val="24"/>
          <w:szCs w:val="24"/>
          <w:shd w:val="clear" w:color="auto" w:fill="FFFFFF"/>
        </w:rPr>
        <w:t>социально</w:t>
      </w:r>
      <w:r w:rsidR="001464A5" w:rsidRPr="006C41E0">
        <w:rPr>
          <w:color w:val="000000"/>
          <w:sz w:val="24"/>
          <w:szCs w:val="24"/>
          <w:shd w:val="clear" w:color="auto" w:fill="FFFFFF"/>
        </w:rPr>
        <w:t>-</w:t>
      </w:r>
      <w:r w:rsidR="001464A5">
        <w:rPr>
          <w:color w:val="000000"/>
          <w:sz w:val="24"/>
          <w:szCs w:val="24"/>
          <w:shd w:val="clear" w:color="auto" w:fill="FFFFFF"/>
        </w:rPr>
        <w:t>экономические</w:t>
      </w:r>
      <w:r w:rsidR="001464A5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1464A5">
        <w:rPr>
          <w:color w:val="000000"/>
          <w:sz w:val="24"/>
          <w:szCs w:val="24"/>
          <w:shd w:val="clear" w:color="auto" w:fill="FFFFFF"/>
        </w:rPr>
        <w:t>показатели</w:t>
      </w:r>
      <w:r w:rsidR="001464A5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1464A5">
        <w:rPr>
          <w:color w:val="000000"/>
          <w:sz w:val="24"/>
          <w:szCs w:val="24"/>
          <w:shd w:val="clear" w:color="auto" w:fill="FFFFFF"/>
        </w:rPr>
        <w:t>уровня</w:t>
      </w:r>
      <w:r w:rsidR="001464A5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1464A5">
        <w:rPr>
          <w:color w:val="000000"/>
          <w:sz w:val="24"/>
          <w:szCs w:val="24"/>
          <w:shd w:val="clear" w:color="auto" w:fill="FFFFFF"/>
        </w:rPr>
        <w:t>жизни</w:t>
      </w:r>
      <w:r w:rsidR="001464A5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r w:rsidR="001464A5">
        <w:rPr>
          <w:color w:val="000000"/>
          <w:sz w:val="24"/>
          <w:szCs w:val="24"/>
          <w:shd w:val="clear" w:color="auto" w:fill="FFFFFF"/>
        </w:rPr>
        <w:t>населения</w:t>
      </w:r>
      <w:r w:rsidR="00500220" w:rsidRPr="00500220">
        <w:rPr>
          <w:color w:val="000000"/>
          <w:sz w:val="24"/>
          <w:szCs w:val="24"/>
          <w:shd w:val="clear" w:color="auto" w:fill="FFFFFF"/>
        </w:rPr>
        <w:t xml:space="preserve"> [Электронный ресурс]: </w:t>
      </w:r>
      <w:r w:rsidR="001464A5">
        <w:rPr>
          <w:color w:val="000000"/>
          <w:sz w:val="24"/>
          <w:szCs w:val="24"/>
          <w:shd w:val="clear" w:color="auto" w:fill="FFFFFF"/>
        </w:rPr>
        <w:t>сайт</w:t>
      </w:r>
      <w:r w:rsidR="001464A5" w:rsidRPr="006C41E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64A5">
        <w:rPr>
          <w:color w:val="000000"/>
          <w:sz w:val="24"/>
          <w:szCs w:val="24"/>
          <w:shd w:val="clear" w:color="auto" w:fill="FFFFFF"/>
        </w:rPr>
        <w:t>Краснодарстата</w:t>
      </w:r>
      <w:proofErr w:type="spellEnd"/>
      <w:r w:rsidR="001464A5" w:rsidRPr="006C41E0">
        <w:rPr>
          <w:color w:val="000000"/>
          <w:sz w:val="24"/>
          <w:szCs w:val="24"/>
          <w:shd w:val="clear" w:color="auto" w:fill="FFFFFF"/>
        </w:rPr>
        <w:t>;</w:t>
      </w:r>
      <w:r w:rsidR="006C41E0" w:rsidRPr="006C41E0">
        <w:rPr>
          <w:sz w:val="24"/>
          <w:szCs w:val="24"/>
          <w:shd w:val="clear" w:color="auto" w:fill="FFFFFF"/>
        </w:rPr>
        <w:t xml:space="preserve"> </w:t>
      </w:r>
      <w:hyperlink r:id="rId18" w:history="1">
        <w:r w:rsidR="00DD0C03">
          <w:rPr>
            <w:rStyle w:val="ad"/>
          </w:rPr>
          <w:t>https://krsdstat.gks.ru/KK_Oficial</w:t>
        </w:r>
      </w:hyperlink>
    </w:p>
    <w:p w14:paraId="7FC6CDF9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08D8C7F1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7F7B0D0A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2EB02415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3664FF63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5BA656EC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17619366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1560669B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2E4D04C7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5BBD102C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7F224591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60D3C6DB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3780B113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5F1606DC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6B120168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2CCCEAAB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4C536D93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379F76DF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7BA01403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472CB079" w14:textId="77777777" w:rsidR="00500220" w:rsidRDefault="00500220" w:rsidP="008C7560">
      <w:pPr>
        <w:pStyle w:val="af0"/>
        <w:spacing w:after="0" w:line="360" w:lineRule="auto"/>
        <w:rPr>
          <w:sz w:val="24"/>
          <w:szCs w:val="24"/>
        </w:rPr>
      </w:pPr>
    </w:p>
    <w:p w14:paraId="187AF5B0" w14:textId="77777777" w:rsidR="000406BD" w:rsidRDefault="000406BD" w:rsidP="00FF149C"/>
    <w:sectPr w:rsidR="000406BD" w:rsidSect="00C34C5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9CA7" w14:textId="77777777" w:rsidR="00786510" w:rsidRDefault="00786510" w:rsidP="005D7496">
      <w:r>
        <w:separator/>
      </w:r>
    </w:p>
  </w:endnote>
  <w:endnote w:type="continuationSeparator" w:id="0">
    <w:p w14:paraId="3262F422" w14:textId="77777777" w:rsidR="00786510" w:rsidRDefault="00786510" w:rsidP="005D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A8780" w14:textId="77777777" w:rsidR="00C61BFA" w:rsidRPr="00B836FA" w:rsidRDefault="00C61BFA" w:rsidP="00DB18AB">
    <w:pPr>
      <w:pStyle w:val="a5"/>
      <w:pBdr>
        <w:top w:val="threeDEngrave" w:sz="24" w:space="1" w:color="auto"/>
      </w:pBdr>
      <w:tabs>
        <w:tab w:val="clear" w:pos="4677"/>
      </w:tabs>
      <w:rPr>
        <w:rFonts w:ascii="Engravers MT" w:hAnsi="Engravers MT"/>
        <w:sz w:val="24"/>
        <w:szCs w:val="24"/>
      </w:rPr>
    </w:pPr>
    <w:r w:rsidRPr="00B836FA">
      <w:rPr>
        <w:rFonts w:ascii="Engravers MT" w:hAnsi="Engravers MT"/>
        <w:sz w:val="24"/>
        <w:szCs w:val="24"/>
      </w:rPr>
      <w:tab/>
      <w:t xml:space="preserve"> </w:t>
    </w:r>
    <w:r w:rsidRPr="00B836FA">
      <w:rPr>
        <w:rFonts w:ascii="Engravers MT" w:hAnsi="Engravers MT"/>
        <w:sz w:val="24"/>
        <w:szCs w:val="24"/>
      </w:rPr>
      <w:fldChar w:fldCharType="begin"/>
    </w:r>
    <w:r w:rsidRPr="00B836FA">
      <w:rPr>
        <w:rFonts w:ascii="Engravers MT" w:hAnsi="Engravers MT"/>
        <w:sz w:val="24"/>
        <w:szCs w:val="24"/>
      </w:rPr>
      <w:instrText xml:space="preserve"> PAGE   \* MERGEFORMAT </w:instrText>
    </w:r>
    <w:r w:rsidRPr="00B836FA">
      <w:rPr>
        <w:rFonts w:ascii="Engravers MT" w:hAnsi="Engravers MT"/>
        <w:sz w:val="24"/>
        <w:szCs w:val="24"/>
      </w:rPr>
      <w:fldChar w:fldCharType="separate"/>
    </w:r>
    <w:r>
      <w:rPr>
        <w:rFonts w:ascii="Engravers MT" w:hAnsi="Engravers MT"/>
        <w:noProof/>
        <w:sz w:val="24"/>
        <w:szCs w:val="24"/>
      </w:rPr>
      <w:t>5</w:t>
    </w:r>
    <w:r w:rsidRPr="00B836FA">
      <w:rPr>
        <w:rFonts w:ascii="Engravers MT" w:hAnsi="Engravers MT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BF3B" w14:textId="77777777" w:rsidR="00C61BFA" w:rsidRDefault="00C61BFA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r w:rsidR="00786510">
      <w:fldChar w:fldCharType="begin"/>
    </w:r>
    <w:r w:rsidR="00786510">
      <w:instrText xml:space="preserve"> PAGE   \* MERGEFORMAT </w:instrText>
    </w:r>
    <w:r w:rsidR="00786510">
      <w:fldChar w:fldCharType="separate"/>
    </w:r>
    <w:r w:rsidR="003D40DC" w:rsidRPr="003D40DC">
      <w:rPr>
        <w:rFonts w:asciiTheme="majorHAnsi" w:hAnsiTheme="majorHAnsi"/>
        <w:noProof/>
      </w:rPr>
      <w:t>14</w:t>
    </w:r>
    <w:r w:rsidR="00786510">
      <w:rPr>
        <w:rFonts w:asciiTheme="majorHAnsi" w:hAnsiTheme="majorHAnsi"/>
        <w:noProof/>
      </w:rPr>
      <w:fldChar w:fldCharType="end"/>
    </w:r>
  </w:p>
  <w:p w14:paraId="28441181" w14:textId="77777777" w:rsidR="00C61BFA" w:rsidRDefault="00C61B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CD7E1" w14:textId="77777777" w:rsidR="00C61BFA" w:rsidRDefault="00C61BFA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r w:rsidR="00786510">
      <w:fldChar w:fldCharType="begin"/>
    </w:r>
    <w:r w:rsidR="00786510">
      <w:instrText xml:space="preserve"> PAGE   \* MERGEFORMAT </w:instrText>
    </w:r>
    <w:r w:rsidR="00786510">
      <w:fldChar w:fldCharType="separate"/>
    </w:r>
    <w:r w:rsidR="003D40DC" w:rsidRPr="003D40DC">
      <w:rPr>
        <w:rFonts w:asciiTheme="majorHAnsi" w:hAnsiTheme="majorHAnsi"/>
        <w:noProof/>
      </w:rPr>
      <w:t>13</w:t>
    </w:r>
    <w:r w:rsidR="00786510">
      <w:rPr>
        <w:rFonts w:asciiTheme="majorHAnsi" w:hAnsiTheme="majorHAnsi"/>
        <w:noProof/>
      </w:rPr>
      <w:fldChar w:fldCharType="end"/>
    </w:r>
  </w:p>
  <w:p w14:paraId="5302B977" w14:textId="77777777" w:rsidR="00C61BFA" w:rsidRPr="00BB5025" w:rsidRDefault="00C61BFA" w:rsidP="00BB5025">
    <w:pPr>
      <w:pStyle w:val="a5"/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27646" w14:textId="77777777" w:rsidR="00C61BFA" w:rsidRDefault="00C61BFA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r w:rsidR="00786510">
      <w:fldChar w:fldCharType="begin"/>
    </w:r>
    <w:r w:rsidR="00786510">
      <w:instrText xml:space="preserve"> PAGE   \* MERGEFORMAT </w:instrText>
    </w:r>
    <w:r w:rsidR="00786510">
      <w:fldChar w:fldCharType="separate"/>
    </w:r>
    <w:r w:rsidR="003D40DC" w:rsidRPr="003D40DC">
      <w:rPr>
        <w:rFonts w:asciiTheme="majorHAnsi" w:hAnsiTheme="majorHAnsi"/>
        <w:noProof/>
      </w:rPr>
      <w:t>15</w:t>
    </w:r>
    <w:r w:rsidR="00786510">
      <w:rPr>
        <w:rFonts w:asciiTheme="majorHAnsi" w:hAnsiTheme="majorHAnsi"/>
        <w:noProof/>
      </w:rPr>
      <w:fldChar w:fldCharType="end"/>
    </w:r>
  </w:p>
  <w:p w14:paraId="71501D5D" w14:textId="77777777" w:rsidR="00C61BFA" w:rsidRDefault="00C61B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A773D" w14:textId="77777777" w:rsidR="00786510" w:rsidRDefault="00786510" w:rsidP="005D7496">
      <w:r>
        <w:separator/>
      </w:r>
    </w:p>
  </w:footnote>
  <w:footnote w:type="continuationSeparator" w:id="0">
    <w:p w14:paraId="207A0416" w14:textId="77777777" w:rsidR="00786510" w:rsidRDefault="00786510" w:rsidP="005D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6CF55" w14:textId="77777777" w:rsidR="00C61BFA" w:rsidRPr="00964F8C" w:rsidRDefault="00C61BFA" w:rsidP="00964F8C">
    <w:pPr>
      <w:pStyle w:val="a3"/>
      <w:pBdr>
        <w:bottom w:val="thickThinSmallGap" w:sz="24" w:space="1" w:color="622423"/>
      </w:pBdr>
      <w:jc w:val="center"/>
      <w:rPr>
        <w:rFonts w:ascii="Cambria" w:hAnsi="Cambria"/>
        <w:b/>
        <w:color w:val="17365D"/>
        <w:sz w:val="30"/>
        <w:szCs w:val="30"/>
      </w:rPr>
    </w:pPr>
    <w:r w:rsidRPr="00964F8C">
      <w:rPr>
        <w:b/>
        <w:i/>
        <w:color w:val="17365D"/>
        <w:sz w:val="30"/>
        <w:szCs w:val="30"/>
      </w:rPr>
      <w:t>Как изменилась жизнь жителей Вашего региона за последние пять лет по данным государственной статистики</w:t>
    </w:r>
  </w:p>
  <w:p w14:paraId="25BCCBAB" w14:textId="77777777" w:rsidR="00C61BFA" w:rsidRDefault="00C61B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E582" w14:textId="77777777" w:rsidR="00C61BFA" w:rsidRDefault="00C61B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837"/>
    <w:multiLevelType w:val="hybridMultilevel"/>
    <w:tmpl w:val="59FC7ED8"/>
    <w:lvl w:ilvl="0" w:tplc="C262B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541C3"/>
    <w:multiLevelType w:val="hybridMultilevel"/>
    <w:tmpl w:val="9B06C3DA"/>
    <w:lvl w:ilvl="0" w:tplc="FA9CF9A4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13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FB"/>
    <w:rsid w:val="00000B50"/>
    <w:rsid w:val="00000E97"/>
    <w:rsid w:val="00001932"/>
    <w:rsid w:val="00001A71"/>
    <w:rsid w:val="000028B9"/>
    <w:rsid w:val="000032BA"/>
    <w:rsid w:val="000066A2"/>
    <w:rsid w:val="00007928"/>
    <w:rsid w:val="00010DBF"/>
    <w:rsid w:val="00011A30"/>
    <w:rsid w:val="00012540"/>
    <w:rsid w:val="00012A81"/>
    <w:rsid w:val="00013BC7"/>
    <w:rsid w:val="00013FA9"/>
    <w:rsid w:val="000140F7"/>
    <w:rsid w:val="000145E5"/>
    <w:rsid w:val="00016186"/>
    <w:rsid w:val="000172D1"/>
    <w:rsid w:val="0002038C"/>
    <w:rsid w:val="00020A3B"/>
    <w:rsid w:val="000223DB"/>
    <w:rsid w:val="000226A4"/>
    <w:rsid w:val="0002404C"/>
    <w:rsid w:val="000261C6"/>
    <w:rsid w:val="00026AD7"/>
    <w:rsid w:val="00026FB3"/>
    <w:rsid w:val="00027D91"/>
    <w:rsid w:val="00027EF0"/>
    <w:rsid w:val="0003023A"/>
    <w:rsid w:val="00030328"/>
    <w:rsid w:val="00032CB4"/>
    <w:rsid w:val="00033588"/>
    <w:rsid w:val="000336F0"/>
    <w:rsid w:val="000400E6"/>
    <w:rsid w:val="000401D7"/>
    <w:rsid w:val="000406BD"/>
    <w:rsid w:val="00042466"/>
    <w:rsid w:val="00042875"/>
    <w:rsid w:val="00043D63"/>
    <w:rsid w:val="00045FDF"/>
    <w:rsid w:val="00047C80"/>
    <w:rsid w:val="0005040A"/>
    <w:rsid w:val="00050579"/>
    <w:rsid w:val="00051DBA"/>
    <w:rsid w:val="00052443"/>
    <w:rsid w:val="00055305"/>
    <w:rsid w:val="000603D6"/>
    <w:rsid w:val="000610BF"/>
    <w:rsid w:val="000626B8"/>
    <w:rsid w:val="00062982"/>
    <w:rsid w:val="00062A2E"/>
    <w:rsid w:val="000644D4"/>
    <w:rsid w:val="00064F1A"/>
    <w:rsid w:val="000656CE"/>
    <w:rsid w:val="00065BCF"/>
    <w:rsid w:val="000665D2"/>
    <w:rsid w:val="00067C69"/>
    <w:rsid w:val="0007062B"/>
    <w:rsid w:val="000731E1"/>
    <w:rsid w:val="000738B0"/>
    <w:rsid w:val="00073927"/>
    <w:rsid w:val="00074271"/>
    <w:rsid w:val="00074506"/>
    <w:rsid w:val="00075B7B"/>
    <w:rsid w:val="00075C49"/>
    <w:rsid w:val="00076313"/>
    <w:rsid w:val="000772C6"/>
    <w:rsid w:val="00081D17"/>
    <w:rsid w:val="000820F8"/>
    <w:rsid w:val="0008383A"/>
    <w:rsid w:val="00083E48"/>
    <w:rsid w:val="000840FE"/>
    <w:rsid w:val="000861C4"/>
    <w:rsid w:val="00086939"/>
    <w:rsid w:val="00087755"/>
    <w:rsid w:val="00087DB2"/>
    <w:rsid w:val="0009251F"/>
    <w:rsid w:val="00093351"/>
    <w:rsid w:val="0009552D"/>
    <w:rsid w:val="00095797"/>
    <w:rsid w:val="00096839"/>
    <w:rsid w:val="000A091C"/>
    <w:rsid w:val="000A0C57"/>
    <w:rsid w:val="000A2AE2"/>
    <w:rsid w:val="000A2C87"/>
    <w:rsid w:val="000A5B6F"/>
    <w:rsid w:val="000A6ACE"/>
    <w:rsid w:val="000A6DA3"/>
    <w:rsid w:val="000A7BC9"/>
    <w:rsid w:val="000A7BDF"/>
    <w:rsid w:val="000B006A"/>
    <w:rsid w:val="000B095C"/>
    <w:rsid w:val="000B2325"/>
    <w:rsid w:val="000B2DDC"/>
    <w:rsid w:val="000B3560"/>
    <w:rsid w:val="000B4286"/>
    <w:rsid w:val="000B5B9E"/>
    <w:rsid w:val="000B5DE2"/>
    <w:rsid w:val="000B66D2"/>
    <w:rsid w:val="000B68C6"/>
    <w:rsid w:val="000B6E57"/>
    <w:rsid w:val="000B7942"/>
    <w:rsid w:val="000B796F"/>
    <w:rsid w:val="000C065D"/>
    <w:rsid w:val="000C0719"/>
    <w:rsid w:val="000C0EBB"/>
    <w:rsid w:val="000C28FF"/>
    <w:rsid w:val="000C4209"/>
    <w:rsid w:val="000C76CE"/>
    <w:rsid w:val="000C77E3"/>
    <w:rsid w:val="000D0CC6"/>
    <w:rsid w:val="000D130E"/>
    <w:rsid w:val="000D1758"/>
    <w:rsid w:val="000D20BE"/>
    <w:rsid w:val="000D2954"/>
    <w:rsid w:val="000D4012"/>
    <w:rsid w:val="000D4924"/>
    <w:rsid w:val="000D58EE"/>
    <w:rsid w:val="000D5B0D"/>
    <w:rsid w:val="000D5D2F"/>
    <w:rsid w:val="000D6AAF"/>
    <w:rsid w:val="000D6C84"/>
    <w:rsid w:val="000D7153"/>
    <w:rsid w:val="000D742B"/>
    <w:rsid w:val="000E0A1E"/>
    <w:rsid w:val="000E3A9D"/>
    <w:rsid w:val="000E5B35"/>
    <w:rsid w:val="000E766E"/>
    <w:rsid w:val="000E7709"/>
    <w:rsid w:val="000E77D3"/>
    <w:rsid w:val="000F0D9F"/>
    <w:rsid w:val="000F110C"/>
    <w:rsid w:val="000F1C1A"/>
    <w:rsid w:val="000F4E77"/>
    <w:rsid w:val="000F4ED1"/>
    <w:rsid w:val="000F6A57"/>
    <w:rsid w:val="000F7CB2"/>
    <w:rsid w:val="00102830"/>
    <w:rsid w:val="00104680"/>
    <w:rsid w:val="0010540F"/>
    <w:rsid w:val="001109CB"/>
    <w:rsid w:val="0011190A"/>
    <w:rsid w:val="00112078"/>
    <w:rsid w:val="00114A9A"/>
    <w:rsid w:val="00114BD6"/>
    <w:rsid w:val="00115D7C"/>
    <w:rsid w:val="00117C92"/>
    <w:rsid w:val="00117FBE"/>
    <w:rsid w:val="00117FD4"/>
    <w:rsid w:val="00122485"/>
    <w:rsid w:val="00123194"/>
    <w:rsid w:val="00125783"/>
    <w:rsid w:val="00125CC7"/>
    <w:rsid w:val="00125D52"/>
    <w:rsid w:val="00127EF0"/>
    <w:rsid w:val="00130561"/>
    <w:rsid w:val="0013218C"/>
    <w:rsid w:val="00133881"/>
    <w:rsid w:val="001339B0"/>
    <w:rsid w:val="00133D70"/>
    <w:rsid w:val="00133E20"/>
    <w:rsid w:val="00134654"/>
    <w:rsid w:val="00135503"/>
    <w:rsid w:val="00135C37"/>
    <w:rsid w:val="00135CE7"/>
    <w:rsid w:val="001361DE"/>
    <w:rsid w:val="00137F13"/>
    <w:rsid w:val="00141495"/>
    <w:rsid w:val="001422DF"/>
    <w:rsid w:val="00145FD6"/>
    <w:rsid w:val="0014605A"/>
    <w:rsid w:val="001464A5"/>
    <w:rsid w:val="00146BB8"/>
    <w:rsid w:val="001509CE"/>
    <w:rsid w:val="00150CE1"/>
    <w:rsid w:val="001516F5"/>
    <w:rsid w:val="00153F1A"/>
    <w:rsid w:val="00155255"/>
    <w:rsid w:val="0015543A"/>
    <w:rsid w:val="00155AFE"/>
    <w:rsid w:val="00155B45"/>
    <w:rsid w:val="00156351"/>
    <w:rsid w:val="0015665A"/>
    <w:rsid w:val="00157331"/>
    <w:rsid w:val="00160B9D"/>
    <w:rsid w:val="00162A6B"/>
    <w:rsid w:val="00162CE7"/>
    <w:rsid w:val="00163236"/>
    <w:rsid w:val="001639CF"/>
    <w:rsid w:val="0016468D"/>
    <w:rsid w:val="001656DC"/>
    <w:rsid w:val="00166185"/>
    <w:rsid w:val="00166B23"/>
    <w:rsid w:val="0017435D"/>
    <w:rsid w:val="001761EF"/>
    <w:rsid w:val="001772BE"/>
    <w:rsid w:val="001803CB"/>
    <w:rsid w:val="001811B4"/>
    <w:rsid w:val="00181D5C"/>
    <w:rsid w:val="0018457A"/>
    <w:rsid w:val="00185330"/>
    <w:rsid w:val="001868C9"/>
    <w:rsid w:val="00186D6E"/>
    <w:rsid w:val="00187380"/>
    <w:rsid w:val="00187690"/>
    <w:rsid w:val="00190908"/>
    <w:rsid w:val="001938BB"/>
    <w:rsid w:val="001940EF"/>
    <w:rsid w:val="001949EF"/>
    <w:rsid w:val="00195123"/>
    <w:rsid w:val="00195D60"/>
    <w:rsid w:val="00195F0F"/>
    <w:rsid w:val="00196299"/>
    <w:rsid w:val="001966C1"/>
    <w:rsid w:val="00196950"/>
    <w:rsid w:val="0019758B"/>
    <w:rsid w:val="001A1246"/>
    <w:rsid w:val="001A34FB"/>
    <w:rsid w:val="001A467B"/>
    <w:rsid w:val="001A54D1"/>
    <w:rsid w:val="001A71F1"/>
    <w:rsid w:val="001A72B3"/>
    <w:rsid w:val="001B0A34"/>
    <w:rsid w:val="001B0EE4"/>
    <w:rsid w:val="001B30F1"/>
    <w:rsid w:val="001B35F1"/>
    <w:rsid w:val="001B72B7"/>
    <w:rsid w:val="001C0FE8"/>
    <w:rsid w:val="001C17A6"/>
    <w:rsid w:val="001C2C61"/>
    <w:rsid w:val="001C33C7"/>
    <w:rsid w:val="001C35F1"/>
    <w:rsid w:val="001C4512"/>
    <w:rsid w:val="001C53CA"/>
    <w:rsid w:val="001C6648"/>
    <w:rsid w:val="001D1AC8"/>
    <w:rsid w:val="001D1BB2"/>
    <w:rsid w:val="001D2D33"/>
    <w:rsid w:val="001D2D9C"/>
    <w:rsid w:val="001D463C"/>
    <w:rsid w:val="001D46A8"/>
    <w:rsid w:val="001D575A"/>
    <w:rsid w:val="001D5F24"/>
    <w:rsid w:val="001D65BF"/>
    <w:rsid w:val="001D6C77"/>
    <w:rsid w:val="001D7C66"/>
    <w:rsid w:val="001E01AA"/>
    <w:rsid w:val="001E0908"/>
    <w:rsid w:val="001E0E76"/>
    <w:rsid w:val="001E1747"/>
    <w:rsid w:val="001E1783"/>
    <w:rsid w:val="001E3019"/>
    <w:rsid w:val="001E3350"/>
    <w:rsid w:val="001E3878"/>
    <w:rsid w:val="001E4EA8"/>
    <w:rsid w:val="001E586A"/>
    <w:rsid w:val="001E5A4E"/>
    <w:rsid w:val="001E7B49"/>
    <w:rsid w:val="001E7C21"/>
    <w:rsid w:val="001F15D1"/>
    <w:rsid w:val="001F1B54"/>
    <w:rsid w:val="001F1EC7"/>
    <w:rsid w:val="001F357A"/>
    <w:rsid w:val="001F4AF7"/>
    <w:rsid w:val="001F4B68"/>
    <w:rsid w:val="001F5C19"/>
    <w:rsid w:val="001F6D88"/>
    <w:rsid w:val="00201C33"/>
    <w:rsid w:val="00201FA3"/>
    <w:rsid w:val="002024A5"/>
    <w:rsid w:val="002044DA"/>
    <w:rsid w:val="00205FA6"/>
    <w:rsid w:val="00206154"/>
    <w:rsid w:val="002066F9"/>
    <w:rsid w:val="0020731D"/>
    <w:rsid w:val="00207CCF"/>
    <w:rsid w:val="00207E74"/>
    <w:rsid w:val="0021002E"/>
    <w:rsid w:val="00210C4A"/>
    <w:rsid w:val="00210F0B"/>
    <w:rsid w:val="0021424A"/>
    <w:rsid w:val="002146CE"/>
    <w:rsid w:val="0021615F"/>
    <w:rsid w:val="0021648E"/>
    <w:rsid w:val="0022115C"/>
    <w:rsid w:val="00221EAE"/>
    <w:rsid w:val="00222995"/>
    <w:rsid w:val="0022412F"/>
    <w:rsid w:val="00226718"/>
    <w:rsid w:val="00227CC7"/>
    <w:rsid w:val="002339D8"/>
    <w:rsid w:val="0023441E"/>
    <w:rsid w:val="00234C89"/>
    <w:rsid w:val="00235371"/>
    <w:rsid w:val="002379A7"/>
    <w:rsid w:val="00237E6F"/>
    <w:rsid w:val="00237F74"/>
    <w:rsid w:val="002450D7"/>
    <w:rsid w:val="002456D7"/>
    <w:rsid w:val="00246724"/>
    <w:rsid w:val="00250D8C"/>
    <w:rsid w:val="00251EAC"/>
    <w:rsid w:val="00256831"/>
    <w:rsid w:val="002569E0"/>
    <w:rsid w:val="00256C45"/>
    <w:rsid w:val="002571BC"/>
    <w:rsid w:val="00257810"/>
    <w:rsid w:val="00260B87"/>
    <w:rsid w:val="00262DD0"/>
    <w:rsid w:val="002637A1"/>
    <w:rsid w:val="00263F99"/>
    <w:rsid w:val="002647F0"/>
    <w:rsid w:val="00271F29"/>
    <w:rsid w:val="002746AE"/>
    <w:rsid w:val="0027692A"/>
    <w:rsid w:val="002771C4"/>
    <w:rsid w:val="002773EA"/>
    <w:rsid w:val="002774AE"/>
    <w:rsid w:val="00280811"/>
    <w:rsid w:val="00281501"/>
    <w:rsid w:val="00282338"/>
    <w:rsid w:val="0028557C"/>
    <w:rsid w:val="00286E4F"/>
    <w:rsid w:val="0028796B"/>
    <w:rsid w:val="002879A3"/>
    <w:rsid w:val="0029004F"/>
    <w:rsid w:val="002902E7"/>
    <w:rsid w:val="00290585"/>
    <w:rsid w:val="002918A7"/>
    <w:rsid w:val="002937B4"/>
    <w:rsid w:val="0029395F"/>
    <w:rsid w:val="0029514A"/>
    <w:rsid w:val="002956A7"/>
    <w:rsid w:val="0029726E"/>
    <w:rsid w:val="002977CA"/>
    <w:rsid w:val="002A04F3"/>
    <w:rsid w:val="002A12A6"/>
    <w:rsid w:val="002A3112"/>
    <w:rsid w:val="002B18C0"/>
    <w:rsid w:val="002B1C62"/>
    <w:rsid w:val="002B1E2D"/>
    <w:rsid w:val="002B22AB"/>
    <w:rsid w:val="002B3457"/>
    <w:rsid w:val="002B54A8"/>
    <w:rsid w:val="002B5955"/>
    <w:rsid w:val="002B5CEC"/>
    <w:rsid w:val="002B7A2C"/>
    <w:rsid w:val="002C0032"/>
    <w:rsid w:val="002C1112"/>
    <w:rsid w:val="002C1564"/>
    <w:rsid w:val="002C1807"/>
    <w:rsid w:val="002C281B"/>
    <w:rsid w:val="002C294D"/>
    <w:rsid w:val="002C2DB3"/>
    <w:rsid w:val="002C3858"/>
    <w:rsid w:val="002C533E"/>
    <w:rsid w:val="002C53FB"/>
    <w:rsid w:val="002C5490"/>
    <w:rsid w:val="002C62AF"/>
    <w:rsid w:val="002C62BD"/>
    <w:rsid w:val="002D0258"/>
    <w:rsid w:val="002D0EB9"/>
    <w:rsid w:val="002D1501"/>
    <w:rsid w:val="002D280D"/>
    <w:rsid w:val="002D2843"/>
    <w:rsid w:val="002D3A73"/>
    <w:rsid w:val="002D5D03"/>
    <w:rsid w:val="002D70F1"/>
    <w:rsid w:val="002E0DD2"/>
    <w:rsid w:val="002E15A5"/>
    <w:rsid w:val="002E3405"/>
    <w:rsid w:val="002E3538"/>
    <w:rsid w:val="002E390F"/>
    <w:rsid w:val="002E45C6"/>
    <w:rsid w:val="002E47A4"/>
    <w:rsid w:val="002E58AF"/>
    <w:rsid w:val="002E5B0D"/>
    <w:rsid w:val="002E68C6"/>
    <w:rsid w:val="002E6B47"/>
    <w:rsid w:val="002E6C8C"/>
    <w:rsid w:val="002E7E7A"/>
    <w:rsid w:val="002F20D2"/>
    <w:rsid w:val="002F7AE9"/>
    <w:rsid w:val="002F7EDF"/>
    <w:rsid w:val="00300FB2"/>
    <w:rsid w:val="0030214D"/>
    <w:rsid w:val="00302CC6"/>
    <w:rsid w:val="00303522"/>
    <w:rsid w:val="003058AA"/>
    <w:rsid w:val="00305CF3"/>
    <w:rsid w:val="00306132"/>
    <w:rsid w:val="0030700D"/>
    <w:rsid w:val="00310B6F"/>
    <w:rsid w:val="003120E6"/>
    <w:rsid w:val="00312261"/>
    <w:rsid w:val="00313B99"/>
    <w:rsid w:val="00313F78"/>
    <w:rsid w:val="003146A1"/>
    <w:rsid w:val="00314B56"/>
    <w:rsid w:val="00316232"/>
    <w:rsid w:val="00317ECD"/>
    <w:rsid w:val="003209DA"/>
    <w:rsid w:val="003216B3"/>
    <w:rsid w:val="00322578"/>
    <w:rsid w:val="0032324D"/>
    <w:rsid w:val="00324BD9"/>
    <w:rsid w:val="003251F7"/>
    <w:rsid w:val="00326F52"/>
    <w:rsid w:val="0032717D"/>
    <w:rsid w:val="00330892"/>
    <w:rsid w:val="00331F2A"/>
    <w:rsid w:val="003320AF"/>
    <w:rsid w:val="003330D7"/>
    <w:rsid w:val="003331F4"/>
    <w:rsid w:val="003338D9"/>
    <w:rsid w:val="003341E8"/>
    <w:rsid w:val="00334D7E"/>
    <w:rsid w:val="003351EF"/>
    <w:rsid w:val="00335E9D"/>
    <w:rsid w:val="00340195"/>
    <w:rsid w:val="0034282D"/>
    <w:rsid w:val="00342AC8"/>
    <w:rsid w:val="003437CA"/>
    <w:rsid w:val="00343D4B"/>
    <w:rsid w:val="00345C91"/>
    <w:rsid w:val="003510E2"/>
    <w:rsid w:val="00352325"/>
    <w:rsid w:val="00352C6B"/>
    <w:rsid w:val="00352FD2"/>
    <w:rsid w:val="00353279"/>
    <w:rsid w:val="00354289"/>
    <w:rsid w:val="003548D0"/>
    <w:rsid w:val="00354DA8"/>
    <w:rsid w:val="0035686D"/>
    <w:rsid w:val="00357AA5"/>
    <w:rsid w:val="00360498"/>
    <w:rsid w:val="003632C9"/>
    <w:rsid w:val="0036348C"/>
    <w:rsid w:val="00363E8C"/>
    <w:rsid w:val="0036410A"/>
    <w:rsid w:val="00364ECA"/>
    <w:rsid w:val="003658B2"/>
    <w:rsid w:val="00367CAE"/>
    <w:rsid w:val="0037154E"/>
    <w:rsid w:val="003718A1"/>
    <w:rsid w:val="003723FB"/>
    <w:rsid w:val="0037458F"/>
    <w:rsid w:val="00374721"/>
    <w:rsid w:val="00374B7E"/>
    <w:rsid w:val="00374BD4"/>
    <w:rsid w:val="00375AA6"/>
    <w:rsid w:val="00376596"/>
    <w:rsid w:val="003766BF"/>
    <w:rsid w:val="003776F8"/>
    <w:rsid w:val="0037776F"/>
    <w:rsid w:val="003812FB"/>
    <w:rsid w:val="00382BDE"/>
    <w:rsid w:val="00383E5F"/>
    <w:rsid w:val="0038485A"/>
    <w:rsid w:val="00385248"/>
    <w:rsid w:val="00385D1A"/>
    <w:rsid w:val="00390423"/>
    <w:rsid w:val="0039119C"/>
    <w:rsid w:val="0039595A"/>
    <w:rsid w:val="00396D45"/>
    <w:rsid w:val="003A05D9"/>
    <w:rsid w:val="003A1B96"/>
    <w:rsid w:val="003A431D"/>
    <w:rsid w:val="003A47C1"/>
    <w:rsid w:val="003A4E5D"/>
    <w:rsid w:val="003A50EF"/>
    <w:rsid w:val="003A64CE"/>
    <w:rsid w:val="003B02EA"/>
    <w:rsid w:val="003B0509"/>
    <w:rsid w:val="003B0E70"/>
    <w:rsid w:val="003B10A7"/>
    <w:rsid w:val="003B1949"/>
    <w:rsid w:val="003B27F4"/>
    <w:rsid w:val="003B2A87"/>
    <w:rsid w:val="003B348B"/>
    <w:rsid w:val="003B4157"/>
    <w:rsid w:val="003B4159"/>
    <w:rsid w:val="003B5A6C"/>
    <w:rsid w:val="003B71F8"/>
    <w:rsid w:val="003C232E"/>
    <w:rsid w:val="003C278A"/>
    <w:rsid w:val="003C47EF"/>
    <w:rsid w:val="003C5705"/>
    <w:rsid w:val="003C58A5"/>
    <w:rsid w:val="003C70AA"/>
    <w:rsid w:val="003D0DBF"/>
    <w:rsid w:val="003D1969"/>
    <w:rsid w:val="003D1EDD"/>
    <w:rsid w:val="003D25FC"/>
    <w:rsid w:val="003D2917"/>
    <w:rsid w:val="003D3E2E"/>
    <w:rsid w:val="003D408B"/>
    <w:rsid w:val="003D40DC"/>
    <w:rsid w:val="003D47E2"/>
    <w:rsid w:val="003D48B8"/>
    <w:rsid w:val="003D5635"/>
    <w:rsid w:val="003D6417"/>
    <w:rsid w:val="003D6F45"/>
    <w:rsid w:val="003E5964"/>
    <w:rsid w:val="003E5AF0"/>
    <w:rsid w:val="003E5B43"/>
    <w:rsid w:val="003E6361"/>
    <w:rsid w:val="003F11C9"/>
    <w:rsid w:val="003F2CEB"/>
    <w:rsid w:val="003F2E10"/>
    <w:rsid w:val="003F3054"/>
    <w:rsid w:val="003F337B"/>
    <w:rsid w:val="003F6637"/>
    <w:rsid w:val="00400DA4"/>
    <w:rsid w:val="00400E62"/>
    <w:rsid w:val="004024FB"/>
    <w:rsid w:val="00404AB3"/>
    <w:rsid w:val="00404B8A"/>
    <w:rsid w:val="0040688E"/>
    <w:rsid w:val="00406A78"/>
    <w:rsid w:val="004073BA"/>
    <w:rsid w:val="004079F5"/>
    <w:rsid w:val="00407F7A"/>
    <w:rsid w:val="0041036A"/>
    <w:rsid w:val="00411233"/>
    <w:rsid w:val="00412522"/>
    <w:rsid w:val="00412D26"/>
    <w:rsid w:val="00412EFB"/>
    <w:rsid w:val="00412F73"/>
    <w:rsid w:val="0041346F"/>
    <w:rsid w:val="00414454"/>
    <w:rsid w:val="00416519"/>
    <w:rsid w:val="00417676"/>
    <w:rsid w:val="00417DFD"/>
    <w:rsid w:val="0042020A"/>
    <w:rsid w:val="00421683"/>
    <w:rsid w:val="004225FF"/>
    <w:rsid w:val="00422FF2"/>
    <w:rsid w:val="00423826"/>
    <w:rsid w:val="00424795"/>
    <w:rsid w:val="00424D35"/>
    <w:rsid w:val="00426754"/>
    <w:rsid w:val="0042793A"/>
    <w:rsid w:val="00427DC8"/>
    <w:rsid w:val="0043419C"/>
    <w:rsid w:val="00434BD2"/>
    <w:rsid w:val="00436E7A"/>
    <w:rsid w:val="00437FC7"/>
    <w:rsid w:val="00440465"/>
    <w:rsid w:val="004404B7"/>
    <w:rsid w:val="00441ECD"/>
    <w:rsid w:val="00444A88"/>
    <w:rsid w:val="0044628E"/>
    <w:rsid w:val="00447A71"/>
    <w:rsid w:val="00451E4A"/>
    <w:rsid w:val="0045370C"/>
    <w:rsid w:val="004555BC"/>
    <w:rsid w:val="00455AD6"/>
    <w:rsid w:val="00455B20"/>
    <w:rsid w:val="0046032A"/>
    <w:rsid w:val="0046044F"/>
    <w:rsid w:val="00460597"/>
    <w:rsid w:val="0046171D"/>
    <w:rsid w:val="00462427"/>
    <w:rsid w:val="004625B9"/>
    <w:rsid w:val="00464CB6"/>
    <w:rsid w:val="0046503E"/>
    <w:rsid w:val="004671CF"/>
    <w:rsid w:val="00472528"/>
    <w:rsid w:val="0047391B"/>
    <w:rsid w:val="00473D26"/>
    <w:rsid w:val="00475B81"/>
    <w:rsid w:val="004760E3"/>
    <w:rsid w:val="0047715A"/>
    <w:rsid w:val="004822B7"/>
    <w:rsid w:val="004823E1"/>
    <w:rsid w:val="00482C55"/>
    <w:rsid w:val="00482ED0"/>
    <w:rsid w:val="004847BE"/>
    <w:rsid w:val="00484850"/>
    <w:rsid w:val="004855ED"/>
    <w:rsid w:val="004858EA"/>
    <w:rsid w:val="0048593E"/>
    <w:rsid w:val="0048647F"/>
    <w:rsid w:val="00491119"/>
    <w:rsid w:val="00493464"/>
    <w:rsid w:val="00494086"/>
    <w:rsid w:val="004954BF"/>
    <w:rsid w:val="004959F5"/>
    <w:rsid w:val="0049783B"/>
    <w:rsid w:val="004A0B8B"/>
    <w:rsid w:val="004A0F60"/>
    <w:rsid w:val="004A151A"/>
    <w:rsid w:val="004A1568"/>
    <w:rsid w:val="004A3303"/>
    <w:rsid w:val="004A374A"/>
    <w:rsid w:val="004A3FED"/>
    <w:rsid w:val="004A4D0D"/>
    <w:rsid w:val="004A5F5A"/>
    <w:rsid w:val="004A7543"/>
    <w:rsid w:val="004B305E"/>
    <w:rsid w:val="004B3A9E"/>
    <w:rsid w:val="004B4703"/>
    <w:rsid w:val="004B476E"/>
    <w:rsid w:val="004B4FED"/>
    <w:rsid w:val="004B501D"/>
    <w:rsid w:val="004B547E"/>
    <w:rsid w:val="004B550D"/>
    <w:rsid w:val="004B5B35"/>
    <w:rsid w:val="004B7951"/>
    <w:rsid w:val="004C1C73"/>
    <w:rsid w:val="004C2C1F"/>
    <w:rsid w:val="004C4698"/>
    <w:rsid w:val="004C56AC"/>
    <w:rsid w:val="004C690B"/>
    <w:rsid w:val="004C6940"/>
    <w:rsid w:val="004D3141"/>
    <w:rsid w:val="004D33D7"/>
    <w:rsid w:val="004D36B9"/>
    <w:rsid w:val="004D5A63"/>
    <w:rsid w:val="004D687B"/>
    <w:rsid w:val="004D6BD0"/>
    <w:rsid w:val="004E31F0"/>
    <w:rsid w:val="004E3E8F"/>
    <w:rsid w:val="004E40DC"/>
    <w:rsid w:val="004E481E"/>
    <w:rsid w:val="004E741A"/>
    <w:rsid w:val="004F2E1B"/>
    <w:rsid w:val="004F36C2"/>
    <w:rsid w:val="004F43F2"/>
    <w:rsid w:val="004F4B47"/>
    <w:rsid w:val="004F5482"/>
    <w:rsid w:val="004F549C"/>
    <w:rsid w:val="004F5C65"/>
    <w:rsid w:val="004F6AE3"/>
    <w:rsid w:val="004F78F2"/>
    <w:rsid w:val="00500220"/>
    <w:rsid w:val="00500A0C"/>
    <w:rsid w:val="00500AF4"/>
    <w:rsid w:val="00501647"/>
    <w:rsid w:val="00502152"/>
    <w:rsid w:val="00503058"/>
    <w:rsid w:val="0050614F"/>
    <w:rsid w:val="0050629D"/>
    <w:rsid w:val="00506A7C"/>
    <w:rsid w:val="00507013"/>
    <w:rsid w:val="00507E23"/>
    <w:rsid w:val="005112B1"/>
    <w:rsid w:val="0051201D"/>
    <w:rsid w:val="0051234E"/>
    <w:rsid w:val="00514683"/>
    <w:rsid w:val="00516905"/>
    <w:rsid w:val="005203E5"/>
    <w:rsid w:val="005203FD"/>
    <w:rsid w:val="00520448"/>
    <w:rsid w:val="00520A20"/>
    <w:rsid w:val="00522DF3"/>
    <w:rsid w:val="005242A5"/>
    <w:rsid w:val="005251ED"/>
    <w:rsid w:val="005266BE"/>
    <w:rsid w:val="00526EFB"/>
    <w:rsid w:val="00527F96"/>
    <w:rsid w:val="00532B90"/>
    <w:rsid w:val="00533008"/>
    <w:rsid w:val="00533F70"/>
    <w:rsid w:val="00537B55"/>
    <w:rsid w:val="005410CD"/>
    <w:rsid w:val="005419F7"/>
    <w:rsid w:val="0054271A"/>
    <w:rsid w:val="00542BAF"/>
    <w:rsid w:val="005438B3"/>
    <w:rsid w:val="00544CBB"/>
    <w:rsid w:val="00546F52"/>
    <w:rsid w:val="00547267"/>
    <w:rsid w:val="005510FF"/>
    <w:rsid w:val="0055258B"/>
    <w:rsid w:val="005537E9"/>
    <w:rsid w:val="00553AF8"/>
    <w:rsid w:val="00554434"/>
    <w:rsid w:val="00555A45"/>
    <w:rsid w:val="00555B7E"/>
    <w:rsid w:val="0055607E"/>
    <w:rsid w:val="005610C2"/>
    <w:rsid w:val="00561132"/>
    <w:rsid w:val="005625B0"/>
    <w:rsid w:val="00563A3D"/>
    <w:rsid w:val="00564684"/>
    <w:rsid w:val="005663C1"/>
    <w:rsid w:val="0056698F"/>
    <w:rsid w:val="00567291"/>
    <w:rsid w:val="00570E2F"/>
    <w:rsid w:val="0057263A"/>
    <w:rsid w:val="00573083"/>
    <w:rsid w:val="005732C1"/>
    <w:rsid w:val="00575B4B"/>
    <w:rsid w:val="005779D1"/>
    <w:rsid w:val="00580EB5"/>
    <w:rsid w:val="00580FAF"/>
    <w:rsid w:val="00581F2D"/>
    <w:rsid w:val="0058490C"/>
    <w:rsid w:val="00586266"/>
    <w:rsid w:val="00586612"/>
    <w:rsid w:val="005866DA"/>
    <w:rsid w:val="00590153"/>
    <w:rsid w:val="00590F64"/>
    <w:rsid w:val="0059151B"/>
    <w:rsid w:val="005917B1"/>
    <w:rsid w:val="005927E1"/>
    <w:rsid w:val="005943B3"/>
    <w:rsid w:val="005965B0"/>
    <w:rsid w:val="005A0078"/>
    <w:rsid w:val="005A0DA0"/>
    <w:rsid w:val="005A1354"/>
    <w:rsid w:val="005A4D1B"/>
    <w:rsid w:val="005A5A54"/>
    <w:rsid w:val="005A5CB6"/>
    <w:rsid w:val="005A64B2"/>
    <w:rsid w:val="005A6CE8"/>
    <w:rsid w:val="005A6D8D"/>
    <w:rsid w:val="005A6F65"/>
    <w:rsid w:val="005A7611"/>
    <w:rsid w:val="005A7D19"/>
    <w:rsid w:val="005B0219"/>
    <w:rsid w:val="005B04AA"/>
    <w:rsid w:val="005B0576"/>
    <w:rsid w:val="005B177B"/>
    <w:rsid w:val="005B3332"/>
    <w:rsid w:val="005B3E90"/>
    <w:rsid w:val="005B6845"/>
    <w:rsid w:val="005B6B9E"/>
    <w:rsid w:val="005B6BEA"/>
    <w:rsid w:val="005B6D21"/>
    <w:rsid w:val="005B6D41"/>
    <w:rsid w:val="005B76B8"/>
    <w:rsid w:val="005C0547"/>
    <w:rsid w:val="005C104B"/>
    <w:rsid w:val="005C16A6"/>
    <w:rsid w:val="005C1CC7"/>
    <w:rsid w:val="005C29A5"/>
    <w:rsid w:val="005C2EE4"/>
    <w:rsid w:val="005C2EE8"/>
    <w:rsid w:val="005C4DDB"/>
    <w:rsid w:val="005C582C"/>
    <w:rsid w:val="005C5989"/>
    <w:rsid w:val="005C5CF2"/>
    <w:rsid w:val="005C5E13"/>
    <w:rsid w:val="005C693C"/>
    <w:rsid w:val="005C7BEC"/>
    <w:rsid w:val="005C7D53"/>
    <w:rsid w:val="005D09DF"/>
    <w:rsid w:val="005D2442"/>
    <w:rsid w:val="005D2DED"/>
    <w:rsid w:val="005D31A5"/>
    <w:rsid w:val="005D3CA3"/>
    <w:rsid w:val="005D65D7"/>
    <w:rsid w:val="005D726C"/>
    <w:rsid w:val="005D730B"/>
    <w:rsid w:val="005D7496"/>
    <w:rsid w:val="005D77F1"/>
    <w:rsid w:val="005D7888"/>
    <w:rsid w:val="005D7C36"/>
    <w:rsid w:val="005D7E39"/>
    <w:rsid w:val="005E0A49"/>
    <w:rsid w:val="005E0C11"/>
    <w:rsid w:val="005E2D5C"/>
    <w:rsid w:val="005E3013"/>
    <w:rsid w:val="005E3FDF"/>
    <w:rsid w:val="005E5FE7"/>
    <w:rsid w:val="005E67BA"/>
    <w:rsid w:val="005E6AD0"/>
    <w:rsid w:val="005E6E83"/>
    <w:rsid w:val="005E70FE"/>
    <w:rsid w:val="005F06B5"/>
    <w:rsid w:val="005F121F"/>
    <w:rsid w:val="005F3C47"/>
    <w:rsid w:val="005F4DD1"/>
    <w:rsid w:val="005F4ECB"/>
    <w:rsid w:val="005F5007"/>
    <w:rsid w:val="005F67DD"/>
    <w:rsid w:val="005F6E1C"/>
    <w:rsid w:val="005F785E"/>
    <w:rsid w:val="00601802"/>
    <w:rsid w:val="00601840"/>
    <w:rsid w:val="0060248E"/>
    <w:rsid w:val="00603272"/>
    <w:rsid w:val="0060486E"/>
    <w:rsid w:val="00605BFF"/>
    <w:rsid w:val="0060625A"/>
    <w:rsid w:val="006065E5"/>
    <w:rsid w:val="006077FE"/>
    <w:rsid w:val="006117D9"/>
    <w:rsid w:val="00612AA5"/>
    <w:rsid w:val="00613589"/>
    <w:rsid w:val="006138AC"/>
    <w:rsid w:val="00614BA5"/>
    <w:rsid w:val="00615577"/>
    <w:rsid w:val="006164AA"/>
    <w:rsid w:val="00616D40"/>
    <w:rsid w:val="00617DB5"/>
    <w:rsid w:val="00617F5D"/>
    <w:rsid w:val="0062047D"/>
    <w:rsid w:val="006213D7"/>
    <w:rsid w:val="0062147A"/>
    <w:rsid w:val="0062211B"/>
    <w:rsid w:val="00622B80"/>
    <w:rsid w:val="00622DDA"/>
    <w:rsid w:val="0062386A"/>
    <w:rsid w:val="00623CF3"/>
    <w:rsid w:val="006246D1"/>
    <w:rsid w:val="00624994"/>
    <w:rsid w:val="00625C2E"/>
    <w:rsid w:val="006262CE"/>
    <w:rsid w:val="00626E1D"/>
    <w:rsid w:val="00627A3D"/>
    <w:rsid w:val="00627D7A"/>
    <w:rsid w:val="006301B3"/>
    <w:rsid w:val="006302E7"/>
    <w:rsid w:val="00631177"/>
    <w:rsid w:val="006316CA"/>
    <w:rsid w:val="00631E07"/>
    <w:rsid w:val="00632E9A"/>
    <w:rsid w:val="006349BC"/>
    <w:rsid w:val="006377D8"/>
    <w:rsid w:val="00640035"/>
    <w:rsid w:val="00640641"/>
    <w:rsid w:val="00642271"/>
    <w:rsid w:val="00643025"/>
    <w:rsid w:val="00643530"/>
    <w:rsid w:val="00646D40"/>
    <w:rsid w:val="00647178"/>
    <w:rsid w:val="006474EF"/>
    <w:rsid w:val="0064798B"/>
    <w:rsid w:val="00647AF6"/>
    <w:rsid w:val="00650F4F"/>
    <w:rsid w:val="006532AD"/>
    <w:rsid w:val="00653B9F"/>
    <w:rsid w:val="00655BA9"/>
    <w:rsid w:val="00656073"/>
    <w:rsid w:val="006561FB"/>
    <w:rsid w:val="00656231"/>
    <w:rsid w:val="00657A5C"/>
    <w:rsid w:val="00661274"/>
    <w:rsid w:val="006614F3"/>
    <w:rsid w:val="006626A3"/>
    <w:rsid w:val="006645A3"/>
    <w:rsid w:val="00664DF9"/>
    <w:rsid w:val="00667359"/>
    <w:rsid w:val="0066762F"/>
    <w:rsid w:val="00667D48"/>
    <w:rsid w:val="00667ECF"/>
    <w:rsid w:val="00670505"/>
    <w:rsid w:val="00671138"/>
    <w:rsid w:val="00671675"/>
    <w:rsid w:val="006716D9"/>
    <w:rsid w:val="006717CF"/>
    <w:rsid w:val="00671CF7"/>
    <w:rsid w:val="00673622"/>
    <w:rsid w:val="00674BAC"/>
    <w:rsid w:val="0067559E"/>
    <w:rsid w:val="00681428"/>
    <w:rsid w:val="006822FD"/>
    <w:rsid w:val="0068452E"/>
    <w:rsid w:val="0068660B"/>
    <w:rsid w:val="00687C0F"/>
    <w:rsid w:val="00694AD4"/>
    <w:rsid w:val="00694C71"/>
    <w:rsid w:val="00694D4E"/>
    <w:rsid w:val="00696E30"/>
    <w:rsid w:val="006A19CF"/>
    <w:rsid w:val="006A1CDF"/>
    <w:rsid w:val="006A26E7"/>
    <w:rsid w:val="006A31FB"/>
    <w:rsid w:val="006A4B36"/>
    <w:rsid w:val="006A5591"/>
    <w:rsid w:val="006A6656"/>
    <w:rsid w:val="006A671D"/>
    <w:rsid w:val="006B2333"/>
    <w:rsid w:val="006B290F"/>
    <w:rsid w:val="006B3499"/>
    <w:rsid w:val="006B3EBB"/>
    <w:rsid w:val="006B6E8C"/>
    <w:rsid w:val="006B6F3B"/>
    <w:rsid w:val="006B777F"/>
    <w:rsid w:val="006B7F70"/>
    <w:rsid w:val="006C19BA"/>
    <w:rsid w:val="006C1AA6"/>
    <w:rsid w:val="006C2AE8"/>
    <w:rsid w:val="006C3072"/>
    <w:rsid w:val="006C320A"/>
    <w:rsid w:val="006C41E0"/>
    <w:rsid w:val="006C5D2A"/>
    <w:rsid w:val="006D002A"/>
    <w:rsid w:val="006D01B2"/>
    <w:rsid w:val="006D0ED7"/>
    <w:rsid w:val="006D37CD"/>
    <w:rsid w:val="006D52E0"/>
    <w:rsid w:val="006D599B"/>
    <w:rsid w:val="006D7AA9"/>
    <w:rsid w:val="006E0F8B"/>
    <w:rsid w:val="006E1D99"/>
    <w:rsid w:val="006E41C4"/>
    <w:rsid w:val="006E45A2"/>
    <w:rsid w:val="006F06EF"/>
    <w:rsid w:val="006F116F"/>
    <w:rsid w:val="006F30E9"/>
    <w:rsid w:val="006F60F6"/>
    <w:rsid w:val="006F6463"/>
    <w:rsid w:val="006F6F78"/>
    <w:rsid w:val="00701787"/>
    <w:rsid w:val="00703088"/>
    <w:rsid w:val="00706983"/>
    <w:rsid w:val="007079C0"/>
    <w:rsid w:val="00707C7D"/>
    <w:rsid w:val="00707FBD"/>
    <w:rsid w:val="007133DB"/>
    <w:rsid w:val="0071524D"/>
    <w:rsid w:val="00715E30"/>
    <w:rsid w:val="00716136"/>
    <w:rsid w:val="007225B6"/>
    <w:rsid w:val="00723C8A"/>
    <w:rsid w:val="00725162"/>
    <w:rsid w:val="0072558D"/>
    <w:rsid w:val="00725789"/>
    <w:rsid w:val="007260FD"/>
    <w:rsid w:val="007268B6"/>
    <w:rsid w:val="00727709"/>
    <w:rsid w:val="007278B2"/>
    <w:rsid w:val="007339B5"/>
    <w:rsid w:val="0073582A"/>
    <w:rsid w:val="007365E9"/>
    <w:rsid w:val="00740615"/>
    <w:rsid w:val="007414D3"/>
    <w:rsid w:val="0074320E"/>
    <w:rsid w:val="00744A7C"/>
    <w:rsid w:val="007450AD"/>
    <w:rsid w:val="00745949"/>
    <w:rsid w:val="00745C2C"/>
    <w:rsid w:val="00747D7D"/>
    <w:rsid w:val="00750346"/>
    <w:rsid w:val="007517B7"/>
    <w:rsid w:val="00752367"/>
    <w:rsid w:val="00752547"/>
    <w:rsid w:val="00754753"/>
    <w:rsid w:val="00755997"/>
    <w:rsid w:val="00755A9E"/>
    <w:rsid w:val="00755D1E"/>
    <w:rsid w:val="007566AD"/>
    <w:rsid w:val="007601C5"/>
    <w:rsid w:val="00761369"/>
    <w:rsid w:val="007625E7"/>
    <w:rsid w:val="00764C19"/>
    <w:rsid w:val="00765D14"/>
    <w:rsid w:val="00766874"/>
    <w:rsid w:val="00767928"/>
    <w:rsid w:val="00770543"/>
    <w:rsid w:val="00770B1A"/>
    <w:rsid w:val="007713AD"/>
    <w:rsid w:val="00772446"/>
    <w:rsid w:val="0077280B"/>
    <w:rsid w:val="00774EE5"/>
    <w:rsid w:val="007750D6"/>
    <w:rsid w:val="00775F35"/>
    <w:rsid w:val="007774D8"/>
    <w:rsid w:val="00780E4C"/>
    <w:rsid w:val="007823B2"/>
    <w:rsid w:val="00782827"/>
    <w:rsid w:val="00782DA3"/>
    <w:rsid w:val="0078336D"/>
    <w:rsid w:val="0078372E"/>
    <w:rsid w:val="00784D8B"/>
    <w:rsid w:val="007855C6"/>
    <w:rsid w:val="0078592E"/>
    <w:rsid w:val="007860BD"/>
    <w:rsid w:val="00786510"/>
    <w:rsid w:val="0079081C"/>
    <w:rsid w:val="00791A7C"/>
    <w:rsid w:val="00791CA5"/>
    <w:rsid w:val="0079306D"/>
    <w:rsid w:val="00793B75"/>
    <w:rsid w:val="00794FE3"/>
    <w:rsid w:val="00795582"/>
    <w:rsid w:val="00795EFC"/>
    <w:rsid w:val="0079682F"/>
    <w:rsid w:val="007A1A27"/>
    <w:rsid w:val="007A1D16"/>
    <w:rsid w:val="007A235A"/>
    <w:rsid w:val="007A3C8E"/>
    <w:rsid w:val="007A3E8D"/>
    <w:rsid w:val="007A4A5C"/>
    <w:rsid w:val="007A4B20"/>
    <w:rsid w:val="007A5EA1"/>
    <w:rsid w:val="007A772E"/>
    <w:rsid w:val="007B0E12"/>
    <w:rsid w:val="007B17A7"/>
    <w:rsid w:val="007B1D61"/>
    <w:rsid w:val="007B20D4"/>
    <w:rsid w:val="007B3307"/>
    <w:rsid w:val="007B3CF0"/>
    <w:rsid w:val="007B677B"/>
    <w:rsid w:val="007B6A39"/>
    <w:rsid w:val="007B7746"/>
    <w:rsid w:val="007B77E1"/>
    <w:rsid w:val="007B7C14"/>
    <w:rsid w:val="007B7F27"/>
    <w:rsid w:val="007C21A5"/>
    <w:rsid w:val="007C4005"/>
    <w:rsid w:val="007C46C2"/>
    <w:rsid w:val="007C4E7D"/>
    <w:rsid w:val="007C5285"/>
    <w:rsid w:val="007C617A"/>
    <w:rsid w:val="007D0D04"/>
    <w:rsid w:val="007D1129"/>
    <w:rsid w:val="007D14D3"/>
    <w:rsid w:val="007D26FF"/>
    <w:rsid w:val="007D3C29"/>
    <w:rsid w:val="007D47FA"/>
    <w:rsid w:val="007D4BA5"/>
    <w:rsid w:val="007D4EB5"/>
    <w:rsid w:val="007D6F03"/>
    <w:rsid w:val="007D7CDE"/>
    <w:rsid w:val="007E039B"/>
    <w:rsid w:val="007E0860"/>
    <w:rsid w:val="007E165F"/>
    <w:rsid w:val="007E20FB"/>
    <w:rsid w:val="007E2D82"/>
    <w:rsid w:val="007E330C"/>
    <w:rsid w:val="007E370D"/>
    <w:rsid w:val="007E3E44"/>
    <w:rsid w:val="007E40CA"/>
    <w:rsid w:val="007F17BB"/>
    <w:rsid w:val="007F1AC5"/>
    <w:rsid w:val="007F2279"/>
    <w:rsid w:val="007F329A"/>
    <w:rsid w:val="007F373F"/>
    <w:rsid w:val="007F467F"/>
    <w:rsid w:val="007F57DF"/>
    <w:rsid w:val="007F634C"/>
    <w:rsid w:val="007F705A"/>
    <w:rsid w:val="007F7BAC"/>
    <w:rsid w:val="008047E0"/>
    <w:rsid w:val="00805F6B"/>
    <w:rsid w:val="0080618B"/>
    <w:rsid w:val="00806961"/>
    <w:rsid w:val="008073CC"/>
    <w:rsid w:val="008108DF"/>
    <w:rsid w:val="00810985"/>
    <w:rsid w:val="00811958"/>
    <w:rsid w:val="00811BB2"/>
    <w:rsid w:val="00811E5A"/>
    <w:rsid w:val="008120F5"/>
    <w:rsid w:val="00812C69"/>
    <w:rsid w:val="00814BAD"/>
    <w:rsid w:val="008152B2"/>
    <w:rsid w:val="00816C04"/>
    <w:rsid w:val="00820FB2"/>
    <w:rsid w:val="0082184C"/>
    <w:rsid w:val="00821BBD"/>
    <w:rsid w:val="00823124"/>
    <w:rsid w:val="00823274"/>
    <w:rsid w:val="0082482E"/>
    <w:rsid w:val="00825AE7"/>
    <w:rsid w:val="008269E8"/>
    <w:rsid w:val="00826B7F"/>
    <w:rsid w:val="00826C54"/>
    <w:rsid w:val="008317DA"/>
    <w:rsid w:val="0083228F"/>
    <w:rsid w:val="00832C34"/>
    <w:rsid w:val="008335AA"/>
    <w:rsid w:val="00835723"/>
    <w:rsid w:val="00835A3E"/>
    <w:rsid w:val="00835CFC"/>
    <w:rsid w:val="008361D4"/>
    <w:rsid w:val="00836205"/>
    <w:rsid w:val="00836889"/>
    <w:rsid w:val="008369D8"/>
    <w:rsid w:val="00840786"/>
    <w:rsid w:val="0084204E"/>
    <w:rsid w:val="008426AE"/>
    <w:rsid w:val="00844EC5"/>
    <w:rsid w:val="008464BD"/>
    <w:rsid w:val="00846885"/>
    <w:rsid w:val="00850B9E"/>
    <w:rsid w:val="008518D2"/>
    <w:rsid w:val="00852D1D"/>
    <w:rsid w:val="0085329D"/>
    <w:rsid w:val="008539F9"/>
    <w:rsid w:val="00854861"/>
    <w:rsid w:val="00856A4B"/>
    <w:rsid w:val="00857BA4"/>
    <w:rsid w:val="00857EFA"/>
    <w:rsid w:val="0086093F"/>
    <w:rsid w:val="00860975"/>
    <w:rsid w:val="00860CFF"/>
    <w:rsid w:val="00861C08"/>
    <w:rsid w:val="008621FA"/>
    <w:rsid w:val="00863CE8"/>
    <w:rsid w:val="00863E6A"/>
    <w:rsid w:val="00864AA1"/>
    <w:rsid w:val="008651C9"/>
    <w:rsid w:val="00865D33"/>
    <w:rsid w:val="0086644F"/>
    <w:rsid w:val="00866752"/>
    <w:rsid w:val="00866BFC"/>
    <w:rsid w:val="0087046A"/>
    <w:rsid w:val="00870A58"/>
    <w:rsid w:val="00871579"/>
    <w:rsid w:val="008717A9"/>
    <w:rsid w:val="008732EB"/>
    <w:rsid w:val="00873D2B"/>
    <w:rsid w:val="008745E3"/>
    <w:rsid w:val="0087532F"/>
    <w:rsid w:val="00875A26"/>
    <w:rsid w:val="00876710"/>
    <w:rsid w:val="00876B3A"/>
    <w:rsid w:val="0087790B"/>
    <w:rsid w:val="008805AE"/>
    <w:rsid w:val="008812F8"/>
    <w:rsid w:val="0088245E"/>
    <w:rsid w:val="008825F6"/>
    <w:rsid w:val="008852B5"/>
    <w:rsid w:val="00885D92"/>
    <w:rsid w:val="00887209"/>
    <w:rsid w:val="0088772D"/>
    <w:rsid w:val="00887DCC"/>
    <w:rsid w:val="00890992"/>
    <w:rsid w:val="00890AB9"/>
    <w:rsid w:val="00890EDF"/>
    <w:rsid w:val="0089162A"/>
    <w:rsid w:val="00891EF0"/>
    <w:rsid w:val="008921F5"/>
    <w:rsid w:val="008927F2"/>
    <w:rsid w:val="008930E3"/>
    <w:rsid w:val="008937A5"/>
    <w:rsid w:val="00894AB2"/>
    <w:rsid w:val="00894B91"/>
    <w:rsid w:val="00894F1D"/>
    <w:rsid w:val="008962DA"/>
    <w:rsid w:val="008A0284"/>
    <w:rsid w:val="008A1418"/>
    <w:rsid w:val="008A1D26"/>
    <w:rsid w:val="008A1E87"/>
    <w:rsid w:val="008A2769"/>
    <w:rsid w:val="008A2E4E"/>
    <w:rsid w:val="008A416E"/>
    <w:rsid w:val="008A49C5"/>
    <w:rsid w:val="008A4C59"/>
    <w:rsid w:val="008A4EB5"/>
    <w:rsid w:val="008A5428"/>
    <w:rsid w:val="008A684A"/>
    <w:rsid w:val="008A78AA"/>
    <w:rsid w:val="008B0E5C"/>
    <w:rsid w:val="008B1217"/>
    <w:rsid w:val="008B15DD"/>
    <w:rsid w:val="008B241C"/>
    <w:rsid w:val="008B2BBE"/>
    <w:rsid w:val="008B2FA1"/>
    <w:rsid w:val="008B41E0"/>
    <w:rsid w:val="008B43B5"/>
    <w:rsid w:val="008B591B"/>
    <w:rsid w:val="008C0E33"/>
    <w:rsid w:val="008C10A1"/>
    <w:rsid w:val="008C11DC"/>
    <w:rsid w:val="008C1CE9"/>
    <w:rsid w:val="008C4714"/>
    <w:rsid w:val="008C5437"/>
    <w:rsid w:val="008C57BF"/>
    <w:rsid w:val="008C67BE"/>
    <w:rsid w:val="008C7560"/>
    <w:rsid w:val="008C7D34"/>
    <w:rsid w:val="008D0B1A"/>
    <w:rsid w:val="008D0CFD"/>
    <w:rsid w:val="008D0D19"/>
    <w:rsid w:val="008D17D1"/>
    <w:rsid w:val="008D34F1"/>
    <w:rsid w:val="008D50BB"/>
    <w:rsid w:val="008D51F1"/>
    <w:rsid w:val="008D52A0"/>
    <w:rsid w:val="008D7BEB"/>
    <w:rsid w:val="008D7E6E"/>
    <w:rsid w:val="008E08C6"/>
    <w:rsid w:val="008E2270"/>
    <w:rsid w:val="008E3354"/>
    <w:rsid w:val="008E38E6"/>
    <w:rsid w:val="008E399D"/>
    <w:rsid w:val="008E6357"/>
    <w:rsid w:val="008E6EE9"/>
    <w:rsid w:val="008E73BB"/>
    <w:rsid w:val="008E7B42"/>
    <w:rsid w:val="008F09F8"/>
    <w:rsid w:val="008F1085"/>
    <w:rsid w:val="008F1225"/>
    <w:rsid w:val="008F688F"/>
    <w:rsid w:val="008F739B"/>
    <w:rsid w:val="009008E9"/>
    <w:rsid w:val="0090371C"/>
    <w:rsid w:val="00904828"/>
    <w:rsid w:val="00904C70"/>
    <w:rsid w:val="00904D89"/>
    <w:rsid w:val="00904FA1"/>
    <w:rsid w:val="009064E8"/>
    <w:rsid w:val="00907E9F"/>
    <w:rsid w:val="00910667"/>
    <w:rsid w:val="00910A65"/>
    <w:rsid w:val="00911BFA"/>
    <w:rsid w:val="00912AF2"/>
    <w:rsid w:val="00915482"/>
    <w:rsid w:val="00917C9C"/>
    <w:rsid w:val="009221C1"/>
    <w:rsid w:val="009221CE"/>
    <w:rsid w:val="009243DB"/>
    <w:rsid w:val="00926422"/>
    <w:rsid w:val="009265C2"/>
    <w:rsid w:val="009273D0"/>
    <w:rsid w:val="00930D8C"/>
    <w:rsid w:val="00931817"/>
    <w:rsid w:val="00931C5B"/>
    <w:rsid w:val="00932B1C"/>
    <w:rsid w:val="009334B9"/>
    <w:rsid w:val="009347B8"/>
    <w:rsid w:val="009371BE"/>
    <w:rsid w:val="0093730B"/>
    <w:rsid w:val="00944293"/>
    <w:rsid w:val="00944520"/>
    <w:rsid w:val="009454B7"/>
    <w:rsid w:val="00945761"/>
    <w:rsid w:val="00945CEB"/>
    <w:rsid w:val="00946049"/>
    <w:rsid w:val="00946A63"/>
    <w:rsid w:val="00947AED"/>
    <w:rsid w:val="00950255"/>
    <w:rsid w:val="00952A7E"/>
    <w:rsid w:val="0095302A"/>
    <w:rsid w:val="00954249"/>
    <w:rsid w:val="009543D7"/>
    <w:rsid w:val="0095499C"/>
    <w:rsid w:val="00955845"/>
    <w:rsid w:val="00956B98"/>
    <w:rsid w:val="00956F6E"/>
    <w:rsid w:val="009622EB"/>
    <w:rsid w:val="00962965"/>
    <w:rsid w:val="00964F8C"/>
    <w:rsid w:val="00967D6F"/>
    <w:rsid w:val="00971DB7"/>
    <w:rsid w:val="00972F4D"/>
    <w:rsid w:val="00973029"/>
    <w:rsid w:val="0097551D"/>
    <w:rsid w:val="0097565C"/>
    <w:rsid w:val="00975C4A"/>
    <w:rsid w:val="009765B5"/>
    <w:rsid w:val="009772A9"/>
    <w:rsid w:val="009776F6"/>
    <w:rsid w:val="00977F3A"/>
    <w:rsid w:val="009814B3"/>
    <w:rsid w:val="00983F95"/>
    <w:rsid w:val="00984404"/>
    <w:rsid w:val="00984947"/>
    <w:rsid w:val="009866DC"/>
    <w:rsid w:val="00990176"/>
    <w:rsid w:val="00990B4E"/>
    <w:rsid w:val="00992CE2"/>
    <w:rsid w:val="00992DF0"/>
    <w:rsid w:val="00993E6E"/>
    <w:rsid w:val="00994FBB"/>
    <w:rsid w:val="00996704"/>
    <w:rsid w:val="009968F2"/>
    <w:rsid w:val="009978C1"/>
    <w:rsid w:val="009A04FB"/>
    <w:rsid w:val="009A14CC"/>
    <w:rsid w:val="009A1AE7"/>
    <w:rsid w:val="009A23C0"/>
    <w:rsid w:val="009A292D"/>
    <w:rsid w:val="009A3A5A"/>
    <w:rsid w:val="009A41E4"/>
    <w:rsid w:val="009A4A84"/>
    <w:rsid w:val="009A4DF0"/>
    <w:rsid w:val="009A4EA6"/>
    <w:rsid w:val="009A58D5"/>
    <w:rsid w:val="009A59D9"/>
    <w:rsid w:val="009A5B5B"/>
    <w:rsid w:val="009B02C2"/>
    <w:rsid w:val="009B1725"/>
    <w:rsid w:val="009B2E0D"/>
    <w:rsid w:val="009B3024"/>
    <w:rsid w:val="009B44C4"/>
    <w:rsid w:val="009B53EE"/>
    <w:rsid w:val="009B7235"/>
    <w:rsid w:val="009C134F"/>
    <w:rsid w:val="009C4B9C"/>
    <w:rsid w:val="009C4BE9"/>
    <w:rsid w:val="009C55C4"/>
    <w:rsid w:val="009C5B05"/>
    <w:rsid w:val="009C7430"/>
    <w:rsid w:val="009D0092"/>
    <w:rsid w:val="009D09EF"/>
    <w:rsid w:val="009D1A26"/>
    <w:rsid w:val="009D1D47"/>
    <w:rsid w:val="009D22D3"/>
    <w:rsid w:val="009D232E"/>
    <w:rsid w:val="009D581A"/>
    <w:rsid w:val="009D5BD9"/>
    <w:rsid w:val="009D6019"/>
    <w:rsid w:val="009D6EB2"/>
    <w:rsid w:val="009E0982"/>
    <w:rsid w:val="009E1D7B"/>
    <w:rsid w:val="009E2D8B"/>
    <w:rsid w:val="009E3027"/>
    <w:rsid w:val="009E3E18"/>
    <w:rsid w:val="009E4D9C"/>
    <w:rsid w:val="009E5BE2"/>
    <w:rsid w:val="009E5E05"/>
    <w:rsid w:val="009F0910"/>
    <w:rsid w:val="009F0B8C"/>
    <w:rsid w:val="009F1659"/>
    <w:rsid w:val="009F3FC1"/>
    <w:rsid w:val="009F487A"/>
    <w:rsid w:val="009F5885"/>
    <w:rsid w:val="009F5FFC"/>
    <w:rsid w:val="009F64B9"/>
    <w:rsid w:val="009F6638"/>
    <w:rsid w:val="009F6C2D"/>
    <w:rsid w:val="009F6DE9"/>
    <w:rsid w:val="009F71E7"/>
    <w:rsid w:val="00A00292"/>
    <w:rsid w:val="00A02C91"/>
    <w:rsid w:val="00A0599D"/>
    <w:rsid w:val="00A05B2B"/>
    <w:rsid w:val="00A05E8C"/>
    <w:rsid w:val="00A06597"/>
    <w:rsid w:val="00A076F7"/>
    <w:rsid w:val="00A07875"/>
    <w:rsid w:val="00A1071B"/>
    <w:rsid w:val="00A117F9"/>
    <w:rsid w:val="00A11C5F"/>
    <w:rsid w:val="00A12800"/>
    <w:rsid w:val="00A14246"/>
    <w:rsid w:val="00A14530"/>
    <w:rsid w:val="00A14771"/>
    <w:rsid w:val="00A205AF"/>
    <w:rsid w:val="00A20CAD"/>
    <w:rsid w:val="00A2169E"/>
    <w:rsid w:val="00A21DB1"/>
    <w:rsid w:val="00A2354B"/>
    <w:rsid w:val="00A2455F"/>
    <w:rsid w:val="00A2510F"/>
    <w:rsid w:val="00A25259"/>
    <w:rsid w:val="00A255FE"/>
    <w:rsid w:val="00A27B58"/>
    <w:rsid w:val="00A30D75"/>
    <w:rsid w:val="00A30D77"/>
    <w:rsid w:val="00A30E5C"/>
    <w:rsid w:val="00A31C97"/>
    <w:rsid w:val="00A31D0A"/>
    <w:rsid w:val="00A325E0"/>
    <w:rsid w:val="00A32711"/>
    <w:rsid w:val="00A32919"/>
    <w:rsid w:val="00A333F3"/>
    <w:rsid w:val="00A33BCC"/>
    <w:rsid w:val="00A3410C"/>
    <w:rsid w:val="00A3564B"/>
    <w:rsid w:val="00A35EF8"/>
    <w:rsid w:val="00A36D50"/>
    <w:rsid w:val="00A3742D"/>
    <w:rsid w:val="00A375C0"/>
    <w:rsid w:val="00A4041A"/>
    <w:rsid w:val="00A41BE5"/>
    <w:rsid w:val="00A429E5"/>
    <w:rsid w:val="00A42E5C"/>
    <w:rsid w:val="00A445B3"/>
    <w:rsid w:val="00A446BC"/>
    <w:rsid w:val="00A44F3E"/>
    <w:rsid w:val="00A45880"/>
    <w:rsid w:val="00A45897"/>
    <w:rsid w:val="00A4684F"/>
    <w:rsid w:val="00A509DB"/>
    <w:rsid w:val="00A50B6C"/>
    <w:rsid w:val="00A51922"/>
    <w:rsid w:val="00A52801"/>
    <w:rsid w:val="00A52C83"/>
    <w:rsid w:val="00A52E7B"/>
    <w:rsid w:val="00A53934"/>
    <w:rsid w:val="00A55247"/>
    <w:rsid w:val="00A56C22"/>
    <w:rsid w:val="00A57862"/>
    <w:rsid w:val="00A5787F"/>
    <w:rsid w:val="00A619AF"/>
    <w:rsid w:val="00A63FAA"/>
    <w:rsid w:val="00A64B7C"/>
    <w:rsid w:val="00A65C1A"/>
    <w:rsid w:val="00A66559"/>
    <w:rsid w:val="00A66560"/>
    <w:rsid w:val="00A67077"/>
    <w:rsid w:val="00A71064"/>
    <w:rsid w:val="00A71E86"/>
    <w:rsid w:val="00A723DB"/>
    <w:rsid w:val="00A73E8F"/>
    <w:rsid w:val="00A7526C"/>
    <w:rsid w:val="00A752F9"/>
    <w:rsid w:val="00A75BF1"/>
    <w:rsid w:val="00A7614E"/>
    <w:rsid w:val="00A77A67"/>
    <w:rsid w:val="00A77CD6"/>
    <w:rsid w:val="00A8077F"/>
    <w:rsid w:val="00A81166"/>
    <w:rsid w:val="00A82034"/>
    <w:rsid w:val="00A8247C"/>
    <w:rsid w:val="00A8373E"/>
    <w:rsid w:val="00A8478E"/>
    <w:rsid w:val="00A90FF2"/>
    <w:rsid w:val="00A92659"/>
    <w:rsid w:val="00A93665"/>
    <w:rsid w:val="00A937F7"/>
    <w:rsid w:val="00A941F7"/>
    <w:rsid w:val="00A946F9"/>
    <w:rsid w:val="00A9641C"/>
    <w:rsid w:val="00A965B3"/>
    <w:rsid w:val="00A978F1"/>
    <w:rsid w:val="00A97CC4"/>
    <w:rsid w:val="00AA0BD5"/>
    <w:rsid w:val="00AA0DA4"/>
    <w:rsid w:val="00AA121A"/>
    <w:rsid w:val="00AA455F"/>
    <w:rsid w:val="00AA4F58"/>
    <w:rsid w:val="00AA5D90"/>
    <w:rsid w:val="00AA7322"/>
    <w:rsid w:val="00AB0AED"/>
    <w:rsid w:val="00AB17C2"/>
    <w:rsid w:val="00AB2F6D"/>
    <w:rsid w:val="00AB45D5"/>
    <w:rsid w:val="00AB53DC"/>
    <w:rsid w:val="00AB5A04"/>
    <w:rsid w:val="00AB68D5"/>
    <w:rsid w:val="00AB7C26"/>
    <w:rsid w:val="00AC1000"/>
    <w:rsid w:val="00AC17D6"/>
    <w:rsid w:val="00AC1FDE"/>
    <w:rsid w:val="00AC2334"/>
    <w:rsid w:val="00AC2449"/>
    <w:rsid w:val="00AC6787"/>
    <w:rsid w:val="00AC6C4B"/>
    <w:rsid w:val="00AC7527"/>
    <w:rsid w:val="00AD0575"/>
    <w:rsid w:val="00AD0F1F"/>
    <w:rsid w:val="00AD20D6"/>
    <w:rsid w:val="00AD30A3"/>
    <w:rsid w:val="00AD3368"/>
    <w:rsid w:val="00AD617A"/>
    <w:rsid w:val="00AD6201"/>
    <w:rsid w:val="00AD6B31"/>
    <w:rsid w:val="00AD6E74"/>
    <w:rsid w:val="00AD7D8D"/>
    <w:rsid w:val="00AE053D"/>
    <w:rsid w:val="00AE1614"/>
    <w:rsid w:val="00AE21FE"/>
    <w:rsid w:val="00AE3248"/>
    <w:rsid w:val="00AE3497"/>
    <w:rsid w:val="00AE77D1"/>
    <w:rsid w:val="00AF09A7"/>
    <w:rsid w:val="00AF0A5E"/>
    <w:rsid w:val="00AF14AE"/>
    <w:rsid w:val="00AF2D26"/>
    <w:rsid w:val="00AF4434"/>
    <w:rsid w:val="00AF4A00"/>
    <w:rsid w:val="00AF665C"/>
    <w:rsid w:val="00B013AB"/>
    <w:rsid w:val="00B01750"/>
    <w:rsid w:val="00B03772"/>
    <w:rsid w:val="00B048DB"/>
    <w:rsid w:val="00B0636E"/>
    <w:rsid w:val="00B07192"/>
    <w:rsid w:val="00B072F5"/>
    <w:rsid w:val="00B075E1"/>
    <w:rsid w:val="00B0773E"/>
    <w:rsid w:val="00B07991"/>
    <w:rsid w:val="00B079AB"/>
    <w:rsid w:val="00B11623"/>
    <w:rsid w:val="00B13067"/>
    <w:rsid w:val="00B15346"/>
    <w:rsid w:val="00B169EB"/>
    <w:rsid w:val="00B17C73"/>
    <w:rsid w:val="00B22074"/>
    <w:rsid w:val="00B22B6F"/>
    <w:rsid w:val="00B232E9"/>
    <w:rsid w:val="00B232F9"/>
    <w:rsid w:val="00B23FB3"/>
    <w:rsid w:val="00B25130"/>
    <w:rsid w:val="00B27A8E"/>
    <w:rsid w:val="00B33210"/>
    <w:rsid w:val="00B3378D"/>
    <w:rsid w:val="00B33813"/>
    <w:rsid w:val="00B338F3"/>
    <w:rsid w:val="00B34979"/>
    <w:rsid w:val="00B34D6C"/>
    <w:rsid w:val="00B357BD"/>
    <w:rsid w:val="00B36894"/>
    <w:rsid w:val="00B36B32"/>
    <w:rsid w:val="00B3741E"/>
    <w:rsid w:val="00B421B3"/>
    <w:rsid w:val="00B4230E"/>
    <w:rsid w:val="00B436A1"/>
    <w:rsid w:val="00B43E82"/>
    <w:rsid w:val="00B43EBC"/>
    <w:rsid w:val="00B452CC"/>
    <w:rsid w:val="00B45410"/>
    <w:rsid w:val="00B45BBF"/>
    <w:rsid w:val="00B50843"/>
    <w:rsid w:val="00B512E9"/>
    <w:rsid w:val="00B525F0"/>
    <w:rsid w:val="00B52EB4"/>
    <w:rsid w:val="00B53E65"/>
    <w:rsid w:val="00B54BC4"/>
    <w:rsid w:val="00B54C77"/>
    <w:rsid w:val="00B609BE"/>
    <w:rsid w:val="00B60C06"/>
    <w:rsid w:val="00B60D1A"/>
    <w:rsid w:val="00B60F4A"/>
    <w:rsid w:val="00B6143B"/>
    <w:rsid w:val="00B61A22"/>
    <w:rsid w:val="00B61F8F"/>
    <w:rsid w:val="00B62D04"/>
    <w:rsid w:val="00B666A9"/>
    <w:rsid w:val="00B67092"/>
    <w:rsid w:val="00B70E3E"/>
    <w:rsid w:val="00B712D5"/>
    <w:rsid w:val="00B71416"/>
    <w:rsid w:val="00B71DFF"/>
    <w:rsid w:val="00B72EBB"/>
    <w:rsid w:val="00B736FD"/>
    <w:rsid w:val="00B73B0F"/>
    <w:rsid w:val="00B75844"/>
    <w:rsid w:val="00B77E54"/>
    <w:rsid w:val="00B8063A"/>
    <w:rsid w:val="00B8084E"/>
    <w:rsid w:val="00B81384"/>
    <w:rsid w:val="00B8292B"/>
    <w:rsid w:val="00B836FA"/>
    <w:rsid w:val="00B83D8F"/>
    <w:rsid w:val="00B84E11"/>
    <w:rsid w:val="00B8621A"/>
    <w:rsid w:val="00B8643A"/>
    <w:rsid w:val="00B8700E"/>
    <w:rsid w:val="00B91175"/>
    <w:rsid w:val="00B912CF"/>
    <w:rsid w:val="00B91684"/>
    <w:rsid w:val="00B91D98"/>
    <w:rsid w:val="00B91E9B"/>
    <w:rsid w:val="00B92189"/>
    <w:rsid w:val="00B92DBE"/>
    <w:rsid w:val="00B938CF"/>
    <w:rsid w:val="00B93D9F"/>
    <w:rsid w:val="00B93E28"/>
    <w:rsid w:val="00B95B79"/>
    <w:rsid w:val="00B961D5"/>
    <w:rsid w:val="00B971CD"/>
    <w:rsid w:val="00B97D01"/>
    <w:rsid w:val="00BA0563"/>
    <w:rsid w:val="00BA0895"/>
    <w:rsid w:val="00BA28CE"/>
    <w:rsid w:val="00BA2BFA"/>
    <w:rsid w:val="00BA30D8"/>
    <w:rsid w:val="00BA5F22"/>
    <w:rsid w:val="00BA6921"/>
    <w:rsid w:val="00BA694C"/>
    <w:rsid w:val="00BB058C"/>
    <w:rsid w:val="00BB16F5"/>
    <w:rsid w:val="00BB2B37"/>
    <w:rsid w:val="00BB4520"/>
    <w:rsid w:val="00BB5025"/>
    <w:rsid w:val="00BB5B08"/>
    <w:rsid w:val="00BB5E0E"/>
    <w:rsid w:val="00BB6836"/>
    <w:rsid w:val="00BB7EA6"/>
    <w:rsid w:val="00BC0D61"/>
    <w:rsid w:val="00BC0FC2"/>
    <w:rsid w:val="00BC17C9"/>
    <w:rsid w:val="00BC180A"/>
    <w:rsid w:val="00BC2259"/>
    <w:rsid w:val="00BC2B01"/>
    <w:rsid w:val="00BC2C71"/>
    <w:rsid w:val="00BC5693"/>
    <w:rsid w:val="00BC5771"/>
    <w:rsid w:val="00BC581A"/>
    <w:rsid w:val="00BC59EF"/>
    <w:rsid w:val="00BC6262"/>
    <w:rsid w:val="00BC636F"/>
    <w:rsid w:val="00BC6790"/>
    <w:rsid w:val="00BD00F3"/>
    <w:rsid w:val="00BD0F47"/>
    <w:rsid w:val="00BD160D"/>
    <w:rsid w:val="00BD2320"/>
    <w:rsid w:val="00BD3B72"/>
    <w:rsid w:val="00BD3C9A"/>
    <w:rsid w:val="00BD5B91"/>
    <w:rsid w:val="00BD5F74"/>
    <w:rsid w:val="00BD658A"/>
    <w:rsid w:val="00BD65CA"/>
    <w:rsid w:val="00BD6A1E"/>
    <w:rsid w:val="00BD7622"/>
    <w:rsid w:val="00BE0CC3"/>
    <w:rsid w:val="00BE1A2B"/>
    <w:rsid w:val="00BE2BA2"/>
    <w:rsid w:val="00BE2D12"/>
    <w:rsid w:val="00BE47F4"/>
    <w:rsid w:val="00BE5D4D"/>
    <w:rsid w:val="00BE5F9A"/>
    <w:rsid w:val="00BF0C63"/>
    <w:rsid w:val="00BF18F3"/>
    <w:rsid w:val="00BF1A22"/>
    <w:rsid w:val="00BF1A70"/>
    <w:rsid w:val="00BF37A2"/>
    <w:rsid w:val="00BF37F3"/>
    <w:rsid w:val="00BF4589"/>
    <w:rsid w:val="00BF4A3A"/>
    <w:rsid w:val="00BF5CB0"/>
    <w:rsid w:val="00BF5DD2"/>
    <w:rsid w:val="00BF6685"/>
    <w:rsid w:val="00C005C3"/>
    <w:rsid w:val="00C00FBD"/>
    <w:rsid w:val="00C01C58"/>
    <w:rsid w:val="00C01D43"/>
    <w:rsid w:val="00C031B1"/>
    <w:rsid w:val="00C04C2B"/>
    <w:rsid w:val="00C05FCA"/>
    <w:rsid w:val="00C06F80"/>
    <w:rsid w:val="00C07138"/>
    <w:rsid w:val="00C1146E"/>
    <w:rsid w:val="00C115F9"/>
    <w:rsid w:val="00C122D3"/>
    <w:rsid w:val="00C12EE2"/>
    <w:rsid w:val="00C13897"/>
    <w:rsid w:val="00C204E6"/>
    <w:rsid w:val="00C22A06"/>
    <w:rsid w:val="00C253D0"/>
    <w:rsid w:val="00C26D74"/>
    <w:rsid w:val="00C30A6D"/>
    <w:rsid w:val="00C31572"/>
    <w:rsid w:val="00C31AA1"/>
    <w:rsid w:val="00C32695"/>
    <w:rsid w:val="00C3355D"/>
    <w:rsid w:val="00C33702"/>
    <w:rsid w:val="00C34C51"/>
    <w:rsid w:val="00C359CC"/>
    <w:rsid w:val="00C367DD"/>
    <w:rsid w:val="00C36ABA"/>
    <w:rsid w:val="00C36DF6"/>
    <w:rsid w:val="00C3709B"/>
    <w:rsid w:val="00C3713A"/>
    <w:rsid w:val="00C37924"/>
    <w:rsid w:val="00C414E2"/>
    <w:rsid w:val="00C42264"/>
    <w:rsid w:val="00C42C30"/>
    <w:rsid w:val="00C44698"/>
    <w:rsid w:val="00C44CFC"/>
    <w:rsid w:val="00C4599D"/>
    <w:rsid w:val="00C46424"/>
    <w:rsid w:val="00C477CA"/>
    <w:rsid w:val="00C47CD2"/>
    <w:rsid w:val="00C52390"/>
    <w:rsid w:val="00C54762"/>
    <w:rsid w:val="00C54DFF"/>
    <w:rsid w:val="00C55856"/>
    <w:rsid w:val="00C560C1"/>
    <w:rsid w:val="00C57704"/>
    <w:rsid w:val="00C57A1A"/>
    <w:rsid w:val="00C57E4E"/>
    <w:rsid w:val="00C60B84"/>
    <w:rsid w:val="00C61A74"/>
    <w:rsid w:val="00C61BFA"/>
    <w:rsid w:val="00C62804"/>
    <w:rsid w:val="00C62F77"/>
    <w:rsid w:val="00C63DF7"/>
    <w:rsid w:val="00C648EF"/>
    <w:rsid w:val="00C67FCD"/>
    <w:rsid w:val="00C71094"/>
    <w:rsid w:val="00C7154F"/>
    <w:rsid w:val="00C72932"/>
    <w:rsid w:val="00C736C5"/>
    <w:rsid w:val="00C74A9C"/>
    <w:rsid w:val="00C75252"/>
    <w:rsid w:val="00C7690A"/>
    <w:rsid w:val="00C771DA"/>
    <w:rsid w:val="00C801E7"/>
    <w:rsid w:val="00C81318"/>
    <w:rsid w:val="00C817E4"/>
    <w:rsid w:val="00C8187F"/>
    <w:rsid w:val="00C8451F"/>
    <w:rsid w:val="00C85C6C"/>
    <w:rsid w:val="00C86824"/>
    <w:rsid w:val="00C875FC"/>
    <w:rsid w:val="00C912EE"/>
    <w:rsid w:val="00C927E8"/>
    <w:rsid w:val="00C93A1D"/>
    <w:rsid w:val="00C94B62"/>
    <w:rsid w:val="00C965E4"/>
    <w:rsid w:val="00C969FB"/>
    <w:rsid w:val="00C96C9E"/>
    <w:rsid w:val="00CA18E9"/>
    <w:rsid w:val="00CA2B81"/>
    <w:rsid w:val="00CA3FB1"/>
    <w:rsid w:val="00CA46E0"/>
    <w:rsid w:val="00CA540A"/>
    <w:rsid w:val="00CA618E"/>
    <w:rsid w:val="00CA6F4B"/>
    <w:rsid w:val="00CB0451"/>
    <w:rsid w:val="00CB12C8"/>
    <w:rsid w:val="00CB1B08"/>
    <w:rsid w:val="00CB35DC"/>
    <w:rsid w:val="00CB37AF"/>
    <w:rsid w:val="00CB386E"/>
    <w:rsid w:val="00CB463C"/>
    <w:rsid w:val="00CB4D19"/>
    <w:rsid w:val="00CB5626"/>
    <w:rsid w:val="00CB57DB"/>
    <w:rsid w:val="00CC2F3F"/>
    <w:rsid w:val="00CC3872"/>
    <w:rsid w:val="00CC482A"/>
    <w:rsid w:val="00CC6809"/>
    <w:rsid w:val="00CC723D"/>
    <w:rsid w:val="00CC7D6A"/>
    <w:rsid w:val="00CC7F0E"/>
    <w:rsid w:val="00CD0700"/>
    <w:rsid w:val="00CD0A7F"/>
    <w:rsid w:val="00CD0FCE"/>
    <w:rsid w:val="00CD135E"/>
    <w:rsid w:val="00CD2AF2"/>
    <w:rsid w:val="00CD33F5"/>
    <w:rsid w:val="00CD341A"/>
    <w:rsid w:val="00CD39E7"/>
    <w:rsid w:val="00CD5694"/>
    <w:rsid w:val="00CD5EA9"/>
    <w:rsid w:val="00CD6DB3"/>
    <w:rsid w:val="00CD7363"/>
    <w:rsid w:val="00CD786A"/>
    <w:rsid w:val="00CD7C96"/>
    <w:rsid w:val="00CE13A1"/>
    <w:rsid w:val="00CE2820"/>
    <w:rsid w:val="00CE2DA7"/>
    <w:rsid w:val="00CE3A70"/>
    <w:rsid w:val="00CE4261"/>
    <w:rsid w:val="00CE4B01"/>
    <w:rsid w:val="00CE4E7B"/>
    <w:rsid w:val="00CE502D"/>
    <w:rsid w:val="00CE5989"/>
    <w:rsid w:val="00CE5AA5"/>
    <w:rsid w:val="00CE6CBF"/>
    <w:rsid w:val="00CE79A7"/>
    <w:rsid w:val="00CE7A69"/>
    <w:rsid w:val="00CF084C"/>
    <w:rsid w:val="00CF2299"/>
    <w:rsid w:val="00CF2A7D"/>
    <w:rsid w:val="00CF3C05"/>
    <w:rsid w:val="00CF3ECC"/>
    <w:rsid w:val="00CF51ED"/>
    <w:rsid w:val="00CF5318"/>
    <w:rsid w:val="00CF58BD"/>
    <w:rsid w:val="00CF58EF"/>
    <w:rsid w:val="00CF5C87"/>
    <w:rsid w:val="00CF5CED"/>
    <w:rsid w:val="00CF5D25"/>
    <w:rsid w:val="00CF6111"/>
    <w:rsid w:val="00CF78A6"/>
    <w:rsid w:val="00CF7A85"/>
    <w:rsid w:val="00D00902"/>
    <w:rsid w:val="00D01C16"/>
    <w:rsid w:val="00D028A7"/>
    <w:rsid w:val="00D02AF5"/>
    <w:rsid w:val="00D030C6"/>
    <w:rsid w:val="00D035EE"/>
    <w:rsid w:val="00D03976"/>
    <w:rsid w:val="00D05791"/>
    <w:rsid w:val="00D06345"/>
    <w:rsid w:val="00D0712D"/>
    <w:rsid w:val="00D0735F"/>
    <w:rsid w:val="00D07A1D"/>
    <w:rsid w:val="00D10A7C"/>
    <w:rsid w:val="00D1361B"/>
    <w:rsid w:val="00D1437F"/>
    <w:rsid w:val="00D144E5"/>
    <w:rsid w:val="00D147E4"/>
    <w:rsid w:val="00D22AB5"/>
    <w:rsid w:val="00D246DF"/>
    <w:rsid w:val="00D25FEE"/>
    <w:rsid w:val="00D2756E"/>
    <w:rsid w:val="00D279C5"/>
    <w:rsid w:val="00D30A86"/>
    <w:rsid w:val="00D30C06"/>
    <w:rsid w:val="00D3209B"/>
    <w:rsid w:val="00D333D6"/>
    <w:rsid w:val="00D33A1C"/>
    <w:rsid w:val="00D3435C"/>
    <w:rsid w:val="00D3477A"/>
    <w:rsid w:val="00D37235"/>
    <w:rsid w:val="00D4079A"/>
    <w:rsid w:val="00D408DB"/>
    <w:rsid w:val="00D42403"/>
    <w:rsid w:val="00D4300D"/>
    <w:rsid w:val="00D44430"/>
    <w:rsid w:val="00D45835"/>
    <w:rsid w:val="00D45BC5"/>
    <w:rsid w:val="00D463AE"/>
    <w:rsid w:val="00D46C67"/>
    <w:rsid w:val="00D5072C"/>
    <w:rsid w:val="00D511C4"/>
    <w:rsid w:val="00D5142F"/>
    <w:rsid w:val="00D565CA"/>
    <w:rsid w:val="00D567B1"/>
    <w:rsid w:val="00D56EFD"/>
    <w:rsid w:val="00D603D3"/>
    <w:rsid w:val="00D62A02"/>
    <w:rsid w:val="00D64513"/>
    <w:rsid w:val="00D65579"/>
    <w:rsid w:val="00D6566E"/>
    <w:rsid w:val="00D66270"/>
    <w:rsid w:val="00D66F2D"/>
    <w:rsid w:val="00D670FB"/>
    <w:rsid w:val="00D67472"/>
    <w:rsid w:val="00D67751"/>
    <w:rsid w:val="00D67ED0"/>
    <w:rsid w:val="00D701A1"/>
    <w:rsid w:val="00D7080A"/>
    <w:rsid w:val="00D71795"/>
    <w:rsid w:val="00D717A6"/>
    <w:rsid w:val="00D7217D"/>
    <w:rsid w:val="00D73AFE"/>
    <w:rsid w:val="00D748B9"/>
    <w:rsid w:val="00D74956"/>
    <w:rsid w:val="00D74B2F"/>
    <w:rsid w:val="00D74D0D"/>
    <w:rsid w:val="00D75089"/>
    <w:rsid w:val="00D76514"/>
    <w:rsid w:val="00D766A7"/>
    <w:rsid w:val="00D76994"/>
    <w:rsid w:val="00D76EBC"/>
    <w:rsid w:val="00D77B65"/>
    <w:rsid w:val="00D8192E"/>
    <w:rsid w:val="00D8257D"/>
    <w:rsid w:val="00D8294A"/>
    <w:rsid w:val="00D829E7"/>
    <w:rsid w:val="00D83C12"/>
    <w:rsid w:val="00D84C6D"/>
    <w:rsid w:val="00D85479"/>
    <w:rsid w:val="00D8734A"/>
    <w:rsid w:val="00D87EAB"/>
    <w:rsid w:val="00D90D64"/>
    <w:rsid w:val="00D91726"/>
    <w:rsid w:val="00D92431"/>
    <w:rsid w:val="00D938C2"/>
    <w:rsid w:val="00D95FD6"/>
    <w:rsid w:val="00D97657"/>
    <w:rsid w:val="00DA1B41"/>
    <w:rsid w:val="00DA22A5"/>
    <w:rsid w:val="00DA3535"/>
    <w:rsid w:val="00DA4A07"/>
    <w:rsid w:val="00DA586D"/>
    <w:rsid w:val="00DA796D"/>
    <w:rsid w:val="00DB015A"/>
    <w:rsid w:val="00DB03DE"/>
    <w:rsid w:val="00DB085E"/>
    <w:rsid w:val="00DB0EC4"/>
    <w:rsid w:val="00DB18AB"/>
    <w:rsid w:val="00DB1914"/>
    <w:rsid w:val="00DB1F72"/>
    <w:rsid w:val="00DB255E"/>
    <w:rsid w:val="00DB2E77"/>
    <w:rsid w:val="00DB4334"/>
    <w:rsid w:val="00DB57B5"/>
    <w:rsid w:val="00DB6C52"/>
    <w:rsid w:val="00DC18EF"/>
    <w:rsid w:val="00DC282A"/>
    <w:rsid w:val="00DC3E6E"/>
    <w:rsid w:val="00DC4466"/>
    <w:rsid w:val="00DC4761"/>
    <w:rsid w:val="00DC5F69"/>
    <w:rsid w:val="00DC778B"/>
    <w:rsid w:val="00DC78FC"/>
    <w:rsid w:val="00DD0C03"/>
    <w:rsid w:val="00DD0F96"/>
    <w:rsid w:val="00DD180D"/>
    <w:rsid w:val="00DD3977"/>
    <w:rsid w:val="00DD44C5"/>
    <w:rsid w:val="00DD5476"/>
    <w:rsid w:val="00DD7152"/>
    <w:rsid w:val="00DD7941"/>
    <w:rsid w:val="00DE0C17"/>
    <w:rsid w:val="00DE1DB6"/>
    <w:rsid w:val="00DE24F1"/>
    <w:rsid w:val="00DE2963"/>
    <w:rsid w:val="00DE2B75"/>
    <w:rsid w:val="00DE35A3"/>
    <w:rsid w:val="00DE3A1B"/>
    <w:rsid w:val="00DE3D43"/>
    <w:rsid w:val="00DE411C"/>
    <w:rsid w:val="00DE48BC"/>
    <w:rsid w:val="00DE5A53"/>
    <w:rsid w:val="00DE61E2"/>
    <w:rsid w:val="00DE6C08"/>
    <w:rsid w:val="00DE72CE"/>
    <w:rsid w:val="00DF065C"/>
    <w:rsid w:val="00DF1ABB"/>
    <w:rsid w:val="00DF4733"/>
    <w:rsid w:val="00DF5B9E"/>
    <w:rsid w:val="00DF658F"/>
    <w:rsid w:val="00E00454"/>
    <w:rsid w:val="00E022B3"/>
    <w:rsid w:val="00E03218"/>
    <w:rsid w:val="00E0328E"/>
    <w:rsid w:val="00E0420A"/>
    <w:rsid w:val="00E04232"/>
    <w:rsid w:val="00E04C21"/>
    <w:rsid w:val="00E0514F"/>
    <w:rsid w:val="00E075C6"/>
    <w:rsid w:val="00E10F55"/>
    <w:rsid w:val="00E12EB1"/>
    <w:rsid w:val="00E14568"/>
    <w:rsid w:val="00E152AD"/>
    <w:rsid w:val="00E1547B"/>
    <w:rsid w:val="00E1587D"/>
    <w:rsid w:val="00E15B90"/>
    <w:rsid w:val="00E16352"/>
    <w:rsid w:val="00E16F91"/>
    <w:rsid w:val="00E176B0"/>
    <w:rsid w:val="00E212DB"/>
    <w:rsid w:val="00E216B9"/>
    <w:rsid w:val="00E216F0"/>
    <w:rsid w:val="00E219C7"/>
    <w:rsid w:val="00E23F7A"/>
    <w:rsid w:val="00E245B9"/>
    <w:rsid w:val="00E25ABA"/>
    <w:rsid w:val="00E273AC"/>
    <w:rsid w:val="00E30AA1"/>
    <w:rsid w:val="00E30FA2"/>
    <w:rsid w:val="00E31170"/>
    <w:rsid w:val="00E32449"/>
    <w:rsid w:val="00E32BF0"/>
    <w:rsid w:val="00E33AC6"/>
    <w:rsid w:val="00E34494"/>
    <w:rsid w:val="00E3516D"/>
    <w:rsid w:val="00E357EE"/>
    <w:rsid w:val="00E363E6"/>
    <w:rsid w:val="00E42FFE"/>
    <w:rsid w:val="00E44B1A"/>
    <w:rsid w:val="00E44EC8"/>
    <w:rsid w:val="00E452B3"/>
    <w:rsid w:val="00E45457"/>
    <w:rsid w:val="00E45A66"/>
    <w:rsid w:val="00E464ED"/>
    <w:rsid w:val="00E470F4"/>
    <w:rsid w:val="00E5039D"/>
    <w:rsid w:val="00E51A00"/>
    <w:rsid w:val="00E51F31"/>
    <w:rsid w:val="00E52292"/>
    <w:rsid w:val="00E525F0"/>
    <w:rsid w:val="00E529CF"/>
    <w:rsid w:val="00E53D5F"/>
    <w:rsid w:val="00E547C4"/>
    <w:rsid w:val="00E55071"/>
    <w:rsid w:val="00E552F3"/>
    <w:rsid w:val="00E55693"/>
    <w:rsid w:val="00E55B7E"/>
    <w:rsid w:val="00E55D96"/>
    <w:rsid w:val="00E56D41"/>
    <w:rsid w:val="00E57E5A"/>
    <w:rsid w:val="00E6004F"/>
    <w:rsid w:val="00E6069B"/>
    <w:rsid w:val="00E61266"/>
    <w:rsid w:val="00E61540"/>
    <w:rsid w:val="00E64FC7"/>
    <w:rsid w:val="00E65D43"/>
    <w:rsid w:val="00E6601C"/>
    <w:rsid w:val="00E7114D"/>
    <w:rsid w:val="00E72453"/>
    <w:rsid w:val="00E733D2"/>
    <w:rsid w:val="00E73588"/>
    <w:rsid w:val="00E7438F"/>
    <w:rsid w:val="00E75078"/>
    <w:rsid w:val="00E758E7"/>
    <w:rsid w:val="00E76E93"/>
    <w:rsid w:val="00E777E3"/>
    <w:rsid w:val="00E80479"/>
    <w:rsid w:val="00E82AB7"/>
    <w:rsid w:val="00E8467E"/>
    <w:rsid w:val="00E84785"/>
    <w:rsid w:val="00E84963"/>
    <w:rsid w:val="00E84C54"/>
    <w:rsid w:val="00E85216"/>
    <w:rsid w:val="00E868EE"/>
    <w:rsid w:val="00E86F2D"/>
    <w:rsid w:val="00E8752F"/>
    <w:rsid w:val="00E87E8A"/>
    <w:rsid w:val="00E903F4"/>
    <w:rsid w:val="00E92282"/>
    <w:rsid w:val="00E937A6"/>
    <w:rsid w:val="00E93A4D"/>
    <w:rsid w:val="00E94111"/>
    <w:rsid w:val="00E94E72"/>
    <w:rsid w:val="00E96381"/>
    <w:rsid w:val="00E968A6"/>
    <w:rsid w:val="00EA06F6"/>
    <w:rsid w:val="00EA1B06"/>
    <w:rsid w:val="00EA2F1A"/>
    <w:rsid w:val="00EA30CA"/>
    <w:rsid w:val="00EA4BDC"/>
    <w:rsid w:val="00EA5009"/>
    <w:rsid w:val="00EA57AC"/>
    <w:rsid w:val="00EA6B09"/>
    <w:rsid w:val="00EA72B3"/>
    <w:rsid w:val="00EB06E8"/>
    <w:rsid w:val="00EB0922"/>
    <w:rsid w:val="00EB0935"/>
    <w:rsid w:val="00EB2071"/>
    <w:rsid w:val="00EB26DF"/>
    <w:rsid w:val="00EB273A"/>
    <w:rsid w:val="00EB3688"/>
    <w:rsid w:val="00EB3F40"/>
    <w:rsid w:val="00EB46B3"/>
    <w:rsid w:val="00EB5380"/>
    <w:rsid w:val="00EB5607"/>
    <w:rsid w:val="00EB5FF4"/>
    <w:rsid w:val="00EB6A8F"/>
    <w:rsid w:val="00EB75F3"/>
    <w:rsid w:val="00EC06EA"/>
    <w:rsid w:val="00EC0D23"/>
    <w:rsid w:val="00EC251B"/>
    <w:rsid w:val="00EC2A34"/>
    <w:rsid w:val="00EC2EC8"/>
    <w:rsid w:val="00EC2FAC"/>
    <w:rsid w:val="00EC429E"/>
    <w:rsid w:val="00EC4B1D"/>
    <w:rsid w:val="00EC56D1"/>
    <w:rsid w:val="00EC761E"/>
    <w:rsid w:val="00EC7FB9"/>
    <w:rsid w:val="00ED092F"/>
    <w:rsid w:val="00ED2463"/>
    <w:rsid w:val="00ED3128"/>
    <w:rsid w:val="00ED322F"/>
    <w:rsid w:val="00ED6C45"/>
    <w:rsid w:val="00ED725D"/>
    <w:rsid w:val="00ED7634"/>
    <w:rsid w:val="00EE1021"/>
    <w:rsid w:val="00EE5B8D"/>
    <w:rsid w:val="00EE5DDE"/>
    <w:rsid w:val="00EE6088"/>
    <w:rsid w:val="00EE6149"/>
    <w:rsid w:val="00EE6DD9"/>
    <w:rsid w:val="00EE7F67"/>
    <w:rsid w:val="00EE7F94"/>
    <w:rsid w:val="00EF0443"/>
    <w:rsid w:val="00EF2A47"/>
    <w:rsid w:val="00EF3C07"/>
    <w:rsid w:val="00EF4631"/>
    <w:rsid w:val="00EF4B30"/>
    <w:rsid w:val="00EF5311"/>
    <w:rsid w:val="00EF64A7"/>
    <w:rsid w:val="00F0091B"/>
    <w:rsid w:val="00F00D0A"/>
    <w:rsid w:val="00F00F06"/>
    <w:rsid w:val="00F022F2"/>
    <w:rsid w:val="00F02343"/>
    <w:rsid w:val="00F030D7"/>
    <w:rsid w:val="00F039EC"/>
    <w:rsid w:val="00F0439A"/>
    <w:rsid w:val="00F04DCC"/>
    <w:rsid w:val="00F0516E"/>
    <w:rsid w:val="00F052BD"/>
    <w:rsid w:val="00F06795"/>
    <w:rsid w:val="00F11210"/>
    <w:rsid w:val="00F1326F"/>
    <w:rsid w:val="00F137F0"/>
    <w:rsid w:val="00F137F3"/>
    <w:rsid w:val="00F140F9"/>
    <w:rsid w:val="00F143AB"/>
    <w:rsid w:val="00F15CAE"/>
    <w:rsid w:val="00F15E3E"/>
    <w:rsid w:val="00F165D9"/>
    <w:rsid w:val="00F16E21"/>
    <w:rsid w:val="00F17692"/>
    <w:rsid w:val="00F202D2"/>
    <w:rsid w:val="00F20594"/>
    <w:rsid w:val="00F20EFD"/>
    <w:rsid w:val="00F20FF7"/>
    <w:rsid w:val="00F21C2E"/>
    <w:rsid w:val="00F21CDD"/>
    <w:rsid w:val="00F22503"/>
    <w:rsid w:val="00F23683"/>
    <w:rsid w:val="00F24219"/>
    <w:rsid w:val="00F2586C"/>
    <w:rsid w:val="00F27F5E"/>
    <w:rsid w:val="00F30447"/>
    <w:rsid w:val="00F3083C"/>
    <w:rsid w:val="00F3086E"/>
    <w:rsid w:val="00F31643"/>
    <w:rsid w:val="00F3200A"/>
    <w:rsid w:val="00F34FE5"/>
    <w:rsid w:val="00F3525D"/>
    <w:rsid w:val="00F35A57"/>
    <w:rsid w:val="00F35E9D"/>
    <w:rsid w:val="00F35ED3"/>
    <w:rsid w:val="00F36640"/>
    <w:rsid w:val="00F4180F"/>
    <w:rsid w:val="00F41FF0"/>
    <w:rsid w:val="00F43521"/>
    <w:rsid w:val="00F439E3"/>
    <w:rsid w:val="00F43E89"/>
    <w:rsid w:val="00F43E98"/>
    <w:rsid w:val="00F465E3"/>
    <w:rsid w:val="00F467B1"/>
    <w:rsid w:val="00F47572"/>
    <w:rsid w:val="00F504FD"/>
    <w:rsid w:val="00F517B8"/>
    <w:rsid w:val="00F51C83"/>
    <w:rsid w:val="00F51F9D"/>
    <w:rsid w:val="00F52E35"/>
    <w:rsid w:val="00F5569C"/>
    <w:rsid w:val="00F57304"/>
    <w:rsid w:val="00F57D6D"/>
    <w:rsid w:val="00F60767"/>
    <w:rsid w:val="00F60FFE"/>
    <w:rsid w:val="00F62505"/>
    <w:rsid w:val="00F6324E"/>
    <w:rsid w:val="00F637AF"/>
    <w:rsid w:val="00F638E4"/>
    <w:rsid w:val="00F65121"/>
    <w:rsid w:val="00F651B5"/>
    <w:rsid w:val="00F65E99"/>
    <w:rsid w:val="00F675B8"/>
    <w:rsid w:val="00F67A34"/>
    <w:rsid w:val="00F67FF4"/>
    <w:rsid w:val="00F709B7"/>
    <w:rsid w:val="00F72014"/>
    <w:rsid w:val="00F72649"/>
    <w:rsid w:val="00F7346D"/>
    <w:rsid w:val="00F739F7"/>
    <w:rsid w:val="00F73AD7"/>
    <w:rsid w:val="00F74985"/>
    <w:rsid w:val="00F763BE"/>
    <w:rsid w:val="00F765E6"/>
    <w:rsid w:val="00F77AE8"/>
    <w:rsid w:val="00F8187B"/>
    <w:rsid w:val="00F8290E"/>
    <w:rsid w:val="00F83463"/>
    <w:rsid w:val="00F83A63"/>
    <w:rsid w:val="00F83FAC"/>
    <w:rsid w:val="00F84806"/>
    <w:rsid w:val="00F86988"/>
    <w:rsid w:val="00F90122"/>
    <w:rsid w:val="00F90782"/>
    <w:rsid w:val="00F90E44"/>
    <w:rsid w:val="00F911D0"/>
    <w:rsid w:val="00F9135F"/>
    <w:rsid w:val="00F91B47"/>
    <w:rsid w:val="00F91DD0"/>
    <w:rsid w:val="00F926E3"/>
    <w:rsid w:val="00F92893"/>
    <w:rsid w:val="00F93957"/>
    <w:rsid w:val="00F93F6E"/>
    <w:rsid w:val="00F943A5"/>
    <w:rsid w:val="00F95BC8"/>
    <w:rsid w:val="00F96B2D"/>
    <w:rsid w:val="00F97441"/>
    <w:rsid w:val="00FA1432"/>
    <w:rsid w:val="00FA2BC4"/>
    <w:rsid w:val="00FA3540"/>
    <w:rsid w:val="00FA3AB7"/>
    <w:rsid w:val="00FA449A"/>
    <w:rsid w:val="00FA4B55"/>
    <w:rsid w:val="00FA4E45"/>
    <w:rsid w:val="00FA5016"/>
    <w:rsid w:val="00FA51A1"/>
    <w:rsid w:val="00FA5F21"/>
    <w:rsid w:val="00FA5FA3"/>
    <w:rsid w:val="00FA6354"/>
    <w:rsid w:val="00FA6778"/>
    <w:rsid w:val="00FB0BBA"/>
    <w:rsid w:val="00FB0EA0"/>
    <w:rsid w:val="00FB2760"/>
    <w:rsid w:val="00FB3095"/>
    <w:rsid w:val="00FB3703"/>
    <w:rsid w:val="00FB519E"/>
    <w:rsid w:val="00FB5D7A"/>
    <w:rsid w:val="00FB5DDA"/>
    <w:rsid w:val="00FB6271"/>
    <w:rsid w:val="00FB62CA"/>
    <w:rsid w:val="00FC0389"/>
    <w:rsid w:val="00FC0EBA"/>
    <w:rsid w:val="00FC0EE8"/>
    <w:rsid w:val="00FC227C"/>
    <w:rsid w:val="00FC2497"/>
    <w:rsid w:val="00FC29DF"/>
    <w:rsid w:val="00FC49C9"/>
    <w:rsid w:val="00FC69E2"/>
    <w:rsid w:val="00FD133C"/>
    <w:rsid w:val="00FD2070"/>
    <w:rsid w:val="00FD26A9"/>
    <w:rsid w:val="00FD2915"/>
    <w:rsid w:val="00FD299A"/>
    <w:rsid w:val="00FD389F"/>
    <w:rsid w:val="00FD5B31"/>
    <w:rsid w:val="00FD6C74"/>
    <w:rsid w:val="00FD7333"/>
    <w:rsid w:val="00FD7A33"/>
    <w:rsid w:val="00FE0020"/>
    <w:rsid w:val="00FE03B1"/>
    <w:rsid w:val="00FE18A5"/>
    <w:rsid w:val="00FE2CBD"/>
    <w:rsid w:val="00FE3398"/>
    <w:rsid w:val="00FE425E"/>
    <w:rsid w:val="00FE5059"/>
    <w:rsid w:val="00FE50F0"/>
    <w:rsid w:val="00FE5EC2"/>
    <w:rsid w:val="00FE634D"/>
    <w:rsid w:val="00FE702B"/>
    <w:rsid w:val="00FE70DB"/>
    <w:rsid w:val="00FE751C"/>
    <w:rsid w:val="00FE7DFD"/>
    <w:rsid w:val="00FF149C"/>
    <w:rsid w:val="00FF23BC"/>
    <w:rsid w:val="00FF2F9C"/>
    <w:rsid w:val="00FF3587"/>
    <w:rsid w:val="00FF3700"/>
    <w:rsid w:val="00FF4F5D"/>
    <w:rsid w:val="00FF4FCF"/>
    <w:rsid w:val="00FF7AA0"/>
    <w:rsid w:val="00FF7D8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E377"/>
  <w15:docId w15:val="{9095F398-164A-4484-8316-3771CB43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3F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C53F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001932"/>
    <w:pPr>
      <w:keepNext/>
      <w:keepLines/>
      <w:spacing w:before="20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4B5B35"/>
    <w:pPr>
      <w:keepNext/>
      <w:keepLines/>
      <w:spacing w:before="200"/>
      <w:outlineLvl w:val="2"/>
    </w:pPr>
    <w:rPr>
      <w:rFonts w:ascii="Cambria" w:hAnsi="Cambria"/>
      <w:b/>
      <w:bCs/>
      <w:color w:val="7FD13B"/>
    </w:rPr>
  </w:style>
  <w:style w:type="paragraph" w:styleId="4">
    <w:name w:val="heading 4"/>
    <w:basedOn w:val="a"/>
    <w:next w:val="a"/>
    <w:link w:val="40"/>
    <w:qFormat/>
    <w:rsid w:val="008621FA"/>
    <w:pPr>
      <w:keepNext/>
      <w:tabs>
        <w:tab w:val="left" w:leader="hyphen" w:pos="9072"/>
      </w:tabs>
      <w:outlineLvl w:val="3"/>
    </w:pPr>
    <w:rPr>
      <w:rFonts w:ascii="Arial" w:hAnsi="Arial"/>
      <w:b/>
      <w:caps/>
      <w:sz w:val="16"/>
    </w:rPr>
  </w:style>
  <w:style w:type="paragraph" w:styleId="5">
    <w:name w:val="heading 5"/>
    <w:basedOn w:val="a"/>
    <w:next w:val="a"/>
    <w:link w:val="50"/>
    <w:qFormat/>
    <w:rsid w:val="00F34FE5"/>
    <w:pPr>
      <w:keepNext/>
      <w:widowControl w:val="0"/>
      <w:jc w:val="center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F34FE5"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772B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B525F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nhideWhenUsed/>
    <w:qFormat/>
    <w:rsid w:val="00F34FE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53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aliases w:val="ВерхКолонтитул"/>
    <w:basedOn w:val="a"/>
    <w:link w:val="a4"/>
    <w:unhideWhenUsed/>
    <w:rsid w:val="005D7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5D7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7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D7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F637A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37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637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FD73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2A12A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2A12A6"/>
    <w:rPr>
      <w:color w:val="5EA226"/>
    </w:rPr>
    <w:tblPr>
      <w:tblStyleRowBandSize w:val="1"/>
      <w:tblStyleColBandSize w:val="1"/>
      <w:tblBorders>
        <w:top w:val="single" w:sz="8" w:space="0" w:color="7FD13B"/>
        <w:bottom w:val="single" w:sz="8" w:space="0" w:color="7FD13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/>
          <w:left w:val="nil"/>
          <w:bottom w:val="single" w:sz="8" w:space="0" w:color="7FD13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/>
          <w:left w:val="nil"/>
          <w:bottom w:val="single" w:sz="8" w:space="0" w:color="7FD13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/>
      </w:tcPr>
    </w:tblStylePr>
  </w:style>
  <w:style w:type="table" w:styleId="3-5">
    <w:name w:val="Medium Grid 3 Accent 5"/>
    <w:basedOn w:val="a1"/>
    <w:uiPriority w:val="69"/>
    <w:rsid w:val="002A12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CE1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38AC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38AC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38AC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38AC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9C4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9C4E3"/>
      </w:tcPr>
    </w:tblStylePr>
  </w:style>
  <w:style w:type="table" w:styleId="-5">
    <w:name w:val="Light List Accent 5"/>
    <w:basedOn w:val="a1"/>
    <w:uiPriority w:val="61"/>
    <w:rsid w:val="002A12A6"/>
    <w:tblPr>
      <w:tblStyleRowBandSize w:val="1"/>
      <w:tblStyleColBandSize w:val="1"/>
      <w:tblBorders>
        <w:top w:val="single" w:sz="8" w:space="0" w:color="738AC8"/>
        <w:left w:val="single" w:sz="8" w:space="0" w:color="738AC8"/>
        <w:bottom w:val="single" w:sz="8" w:space="0" w:color="738AC8"/>
        <w:right w:val="single" w:sz="8" w:space="0" w:color="738AC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38AC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/>
          <w:left w:val="single" w:sz="8" w:space="0" w:color="738AC8"/>
          <w:bottom w:val="single" w:sz="8" w:space="0" w:color="738AC8"/>
          <w:right w:val="single" w:sz="8" w:space="0" w:color="738A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/>
          <w:left w:val="single" w:sz="8" w:space="0" w:color="738AC8"/>
          <w:bottom w:val="single" w:sz="8" w:space="0" w:color="738AC8"/>
          <w:right w:val="single" w:sz="8" w:space="0" w:color="738AC8"/>
        </w:tcBorders>
      </w:tcPr>
    </w:tblStylePr>
    <w:tblStylePr w:type="band1Horz">
      <w:tblPr/>
      <w:tcPr>
        <w:tcBorders>
          <w:top w:val="single" w:sz="8" w:space="0" w:color="738AC8"/>
          <w:left w:val="single" w:sz="8" w:space="0" w:color="738AC8"/>
          <w:bottom w:val="single" w:sz="8" w:space="0" w:color="738AC8"/>
          <w:right w:val="single" w:sz="8" w:space="0" w:color="738AC8"/>
        </w:tcBorders>
      </w:tcPr>
    </w:tblStylePr>
  </w:style>
  <w:style w:type="paragraph" w:styleId="ab">
    <w:name w:val="No Spacing"/>
    <w:link w:val="ac"/>
    <w:uiPriority w:val="1"/>
    <w:qFormat/>
    <w:rsid w:val="00C63DF7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C63DF7"/>
    <w:rPr>
      <w:rFonts w:eastAsia="Times New Roman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rsid w:val="00345C91"/>
    <w:pPr>
      <w:ind w:firstLine="426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345C91"/>
    <w:rPr>
      <w:rFonts w:ascii="Arial" w:eastAsia="Times New Roman" w:hAnsi="Arial" w:cs="Times New Roman"/>
      <w:szCs w:val="20"/>
      <w:lang w:eastAsia="ru-RU"/>
    </w:rPr>
  </w:style>
  <w:style w:type="character" w:styleId="ad">
    <w:name w:val="Hyperlink"/>
    <w:uiPriority w:val="99"/>
    <w:rsid w:val="00345C91"/>
    <w:rPr>
      <w:color w:val="0000FF"/>
      <w:u w:val="single"/>
    </w:rPr>
  </w:style>
  <w:style w:type="paragraph" w:styleId="ae">
    <w:name w:val="Plain Text"/>
    <w:aliases w:val="Текст Знак Знак"/>
    <w:basedOn w:val="a"/>
    <w:link w:val="af"/>
    <w:rsid w:val="00345C91"/>
    <w:rPr>
      <w:rFonts w:ascii="Courier New" w:hAnsi="Courier New"/>
    </w:rPr>
  </w:style>
  <w:style w:type="character" w:customStyle="1" w:styleId="af">
    <w:name w:val="Текст Знак"/>
    <w:aliases w:val="Текст Знак Знак Знак"/>
    <w:link w:val="ae"/>
    <w:rsid w:val="00345C91"/>
    <w:rPr>
      <w:rFonts w:ascii="Courier New" w:eastAsia="Times New Roman" w:hAnsi="Courier New" w:cs="Times New Roman"/>
      <w:sz w:val="20"/>
      <w:szCs w:val="20"/>
    </w:rPr>
  </w:style>
  <w:style w:type="paragraph" w:customStyle="1" w:styleId="32">
    <w:name w:val="Заголовок 32"/>
    <w:basedOn w:val="a"/>
    <w:next w:val="a"/>
    <w:rsid w:val="00345C91"/>
    <w:pPr>
      <w:keepNext/>
      <w:ind w:right="-57"/>
      <w:jc w:val="center"/>
      <w:outlineLvl w:val="2"/>
    </w:pPr>
    <w:rPr>
      <w:sz w:val="24"/>
    </w:rPr>
  </w:style>
  <w:style w:type="paragraph" w:styleId="af0">
    <w:name w:val="Body Text"/>
    <w:basedOn w:val="a"/>
    <w:link w:val="af1"/>
    <w:unhideWhenUsed/>
    <w:rsid w:val="00D74956"/>
    <w:pPr>
      <w:spacing w:after="120"/>
    </w:pPr>
  </w:style>
  <w:style w:type="character" w:customStyle="1" w:styleId="af1">
    <w:name w:val="Основной текст Знак"/>
    <w:link w:val="af0"/>
    <w:rsid w:val="00D7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F7264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Текст1"/>
    <w:basedOn w:val="a"/>
    <w:rsid w:val="001B72B7"/>
    <w:rPr>
      <w:rFonts w:ascii="Courier New" w:hAnsi="Courier New"/>
    </w:rPr>
  </w:style>
  <w:style w:type="paragraph" w:styleId="af3">
    <w:name w:val="Body Text Indent"/>
    <w:basedOn w:val="a"/>
    <w:link w:val="af4"/>
    <w:unhideWhenUsed/>
    <w:rsid w:val="004B5B35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4B5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4B5B35"/>
    <w:rPr>
      <w:rFonts w:ascii="Cambria" w:eastAsia="Times New Roman" w:hAnsi="Cambria" w:cs="Times New Roman"/>
      <w:b/>
      <w:bCs/>
      <w:color w:val="7FD13B"/>
      <w:sz w:val="20"/>
      <w:szCs w:val="20"/>
      <w:lang w:eastAsia="ru-RU"/>
    </w:rPr>
  </w:style>
  <w:style w:type="character" w:customStyle="1" w:styleId="80">
    <w:name w:val="Заголовок 8 Знак"/>
    <w:link w:val="8"/>
    <w:rsid w:val="00B525F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31">
    <w:name w:val="Body Text 3"/>
    <w:basedOn w:val="a"/>
    <w:link w:val="33"/>
    <w:unhideWhenUsed/>
    <w:rsid w:val="00B525F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1"/>
    <w:rsid w:val="00B525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link w:val="7"/>
    <w:rsid w:val="001772B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1772BE"/>
    <w:pPr>
      <w:spacing w:after="120" w:line="480" w:lineRule="auto"/>
    </w:pPr>
  </w:style>
  <w:style w:type="character" w:customStyle="1" w:styleId="24">
    <w:name w:val="Основной текст 2 Знак"/>
    <w:link w:val="23"/>
    <w:rsid w:val="0017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Message Header"/>
    <w:basedOn w:val="a"/>
    <w:link w:val="af6"/>
    <w:rsid w:val="001772BE"/>
    <w:pPr>
      <w:spacing w:before="60" w:after="60" w:line="200" w:lineRule="exact"/>
    </w:pPr>
    <w:rPr>
      <w:rFonts w:ascii="Arial" w:hAnsi="Arial"/>
      <w:i/>
    </w:rPr>
  </w:style>
  <w:style w:type="character" w:customStyle="1" w:styleId="af6">
    <w:name w:val="Шапка Знак"/>
    <w:link w:val="af5"/>
    <w:rsid w:val="001772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f7">
    <w:name w:val="Заг_подраздел"/>
    <w:rsid w:val="007B7746"/>
    <w:rPr>
      <w:rFonts w:ascii="Arial" w:hAnsi="Arial"/>
      <w:b/>
      <w:i/>
      <w:noProof w:val="0"/>
      <w:sz w:val="22"/>
      <w:lang w:val="ru-RU" w:eastAsia="ru-RU" w:bidi="ar-SA"/>
    </w:rPr>
  </w:style>
  <w:style w:type="paragraph" w:customStyle="1" w:styleId="af8">
    <w:name w:val="Единицы"/>
    <w:basedOn w:val="a"/>
    <w:rsid w:val="007B0E12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13">
    <w:name w:val="Обычный1"/>
    <w:rsid w:val="007B0E12"/>
    <w:rPr>
      <w:rFonts w:ascii="Times New Roman" w:eastAsia="Times New Roman" w:hAnsi="Times New Roman"/>
      <w:snapToGrid w:val="0"/>
      <w:sz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2312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5EA226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112078"/>
    <w:pPr>
      <w:tabs>
        <w:tab w:val="right" w:leader="dot" w:pos="9345"/>
      </w:tabs>
      <w:spacing w:before="120" w:after="120" w:line="480" w:lineRule="auto"/>
    </w:pPr>
  </w:style>
  <w:style w:type="paragraph" w:styleId="34">
    <w:name w:val="toc 3"/>
    <w:basedOn w:val="a"/>
    <w:next w:val="a"/>
    <w:autoRedefine/>
    <w:uiPriority w:val="39"/>
    <w:unhideWhenUsed/>
    <w:rsid w:val="00112078"/>
    <w:pPr>
      <w:tabs>
        <w:tab w:val="right" w:leader="dot" w:pos="9345"/>
      </w:tabs>
      <w:spacing w:before="240" w:after="240" w:line="360" w:lineRule="auto"/>
      <w:ind w:left="403"/>
    </w:pPr>
  </w:style>
  <w:style w:type="character" w:customStyle="1" w:styleId="20">
    <w:name w:val="Заголовок 2 Знак"/>
    <w:link w:val="2"/>
    <w:rsid w:val="00001932"/>
    <w:rPr>
      <w:rFonts w:ascii="Times New Roman" w:eastAsia="Times New Roman" w:hAnsi="Times New Roman" w:cs="Times New Roman"/>
      <w:bCs/>
      <w:sz w:val="20"/>
      <w:szCs w:val="26"/>
      <w:lang w:eastAsia="ru-RU"/>
    </w:rPr>
  </w:style>
  <w:style w:type="table" w:styleId="-3">
    <w:name w:val="Colorful List Accent 3"/>
    <w:basedOn w:val="a1"/>
    <w:uiPriority w:val="72"/>
    <w:rsid w:val="00C85C6C"/>
    <w:rPr>
      <w:color w:val="000000"/>
    </w:rPr>
    <w:tblPr>
      <w:tblStyleRowBandSize w:val="1"/>
      <w:tblStyleColBandSize w:val="1"/>
    </w:tblPr>
    <w:tcPr>
      <w:shd w:val="clear" w:color="auto" w:fill="FFF7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8AB0"/>
      </w:tcPr>
    </w:tblStylePr>
    <w:tblStylePr w:type="lastRow">
      <w:rPr>
        <w:b/>
        <w:bCs/>
        <w:color w:val="008AB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/>
      </w:tcPr>
    </w:tblStylePr>
    <w:tblStylePr w:type="band1Horz">
      <w:tblPr/>
      <w:tcPr>
        <w:shd w:val="clear" w:color="auto" w:fill="FEF0CD"/>
      </w:tcPr>
    </w:tblStylePr>
  </w:style>
  <w:style w:type="character" w:styleId="afa">
    <w:name w:val="footnote reference"/>
    <w:rsid w:val="001B30F1"/>
    <w:rPr>
      <w:vertAlign w:val="superscript"/>
    </w:rPr>
  </w:style>
  <w:style w:type="paragraph" w:customStyle="1" w:styleId="afb">
    <w:name w:val="Таблица"/>
    <w:basedOn w:val="af5"/>
    <w:rsid w:val="00EA72B3"/>
    <w:pPr>
      <w:spacing w:before="0" w:after="0" w:line="220" w:lineRule="exact"/>
    </w:pPr>
    <w:rPr>
      <w:rFonts w:ascii="Times New Roman" w:hAnsi="Times New Roman"/>
      <w:i w:val="0"/>
    </w:rPr>
  </w:style>
  <w:style w:type="character" w:customStyle="1" w:styleId="40">
    <w:name w:val="Заголовок 4 Знак"/>
    <w:link w:val="4"/>
    <w:rsid w:val="008621FA"/>
    <w:rPr>
      <w:rFonts w:ascii="Arial" w:eastAsia="Times New Roman" w:hAnsi="Arial" w:cs="Times New Roman"/>
      <w:b/>
      <w:caps/>
      <w:sz w:val="16"/>
      <w:szCs w:val="20"/>
      <w:lang w:eastAsia="ru-RU"/>
    </w:rPr>
  </w:style>
  <w:style w:type="paragraph" w:customStyle="1" w:styleId="25">
    <w:name w:val="боковик2"/>
    <w:basedOn w:val="a"/>
    <w:rsid w:val="008621FA"/>
    <w:pPr>
      <w:ind w:left="113"/>
      <w:jc w:val="both"/>
    </w:pPr>
    <w:rPr>
      <w:rFonts w:ascii="Arial" w:hAnsi="Arial"/>
      <w:sz w:val="16"/>
    </w:rPr>
  </w:style>
  <w:style w:type="paragraph" w:customStyle="1" w:styleId="15">
    <w:name w:val="цифры1"/>
    <w:basedOn w:val="a"/>
    <w:rsid w:val="008621FA"/>
    <w:pPr>
      <w:spacing w:before="76"/>
      <w:ind w:right="113"/>
      <w:jc w:val="right"/>
    </w:pPr>
    <w:rPr>
      <w:rFonts w:ascii="JournalRub" w:hAnsi="JournalRub"/>
      <w:sz w:val="16"/>
    </w:rPr>
  </w:style>
  <w:style w:type="paragraph" w:styleId="16">
    <w:name w:val="index 1"/>
    <w:basedOn w:val="a"/>
    <w:next w:val="a"/>
    <w:rsid w:val="008621FA"/>
    <w:rPr>
      <w:rFonts w:ascii="Arial" w:hAnsi="Arial"/>
      <w:sz w:val="14"/>
    </w:rPr>
  </w:style>
  <w:style w:type="paragraph" w:styleId="35">
    <w:name w:val="Body Text Indent 3"/>
    <w:basedOn w:val="a"/>
    <w:link w:val="36"/>
    <w:rsid w:val="008621FA"/>
    <w:pPr>
      <w:spacing w:after="120" w:line="276" w:lineRule="auto"/>
      <w:ind w:left="283" w:firstLine="709"/>
      <w:jc w:val="both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link w:val="35"/>
    <w:rsid w:val="008621F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2">
    <w:name w:val="xl22"/>
    <w:basedOn w:val="a"/>
    <w:rsid w:val="006117D9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styleId="26">
    <w:name w:val="toc 2"/>
    <w:basedOn w:val="a"/>
    <w:next w:val="a"/>
    <w:autoRedefine/>
    <w:uiPriority w:val="39"/>
    <w:unhideWhenUsed/>
    <w:rsid w:val="006D01B2"/>
    <w:pPr>
      <w:spacing w:after="100"/>
      <w:ind w:left="200"/>
    </w:pPr>
  </w:style>
  <w:style w:type="character" w:customStyle="1" w:styleId="50">
    <w:name w:val="Заголовок 5 Знак"/>
    <w:link w:val="5"/>
    <w:rsid w:val="00F34FE5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60">
    <w:name w:val="Заголовок 6 Знак"/>
    <w:link w:val="6"/>
    <w:rsid w:val="00F34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rsid w:val="00F34FE5"/>
    <w:rPr>
      <w:rFonts w:ascii="Cambria" w:eastAsia="Times New Roman" w:hAnsi="Cambria" w:cs="Times New Roman"/>
      <w:lang w:eastAsia="ru-RU"/>
    </w:rPr>
  </w:style>
  <w:style w:type="paragraph" w:styleId="afc">
    <w:name w:val="caption"/>
    <w:basedOn w:val="a"/>
    <w:qFormat/>
    <w:rsid w:val="00F34FE5"/>
    <w:pPr>
      <w:widowControl w:val="0"/>
      <w:jc w:val="center"/>
    </w:pPr>
    <w:rPr>
      <w:snapToGrid w:val="0"/>
      <w:sz w:val="24"/>
    </w:rPr>
  </w:style>
  <w:style w:type="character" w:styleId="afd">
    <w:name w:val="page number"/>
    <w:basedOn w:val="a0"/>
    <w:rsid w:val="00F34FE5"/>
  </w:style>
  <w:style w:type="paragraph" w:styleId="afe">
    <w:name w:val="footnote text"/>
    <w:basedOn w:val="a"/>
    <w:link w:val="aff"/>
    <w:rsid w:val="00F34FE5"/>
  </w:style>
  <w:style w:type="character" w:customStyle="1" w:styleId="aff">
    <w:name w:val="Текст сноски Знак"/>
    <w:link w:val="afe"/>
    <w:rsid w:val="00F34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F34F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Unicode MS"/>
      <w:sz w:val="24"/>
      <w:szCs w:val="24"/>
    </w:rPr>
  </w:style>
  <w:style w:type="paragraph" w:styleId="aff0">
    <w:name w:val="Title"/>
    <w:basedOn w:val="a"/>
    <w:next w:val="a"/>
    <w:link w:val="aff1"/>
    <w:qFormat/>
    <w:rsid w:val="00F34F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F34FE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xl29">
    <w:name w:val="xl29"/>
    <w:basedOn w:val="a"/>
    <w:rsid w:val="00F34FE5"/>
    <w:pPr>
      <w:spacing w:before="100" w:beforeAutospacing="1" w:after="100" w:afterAutospacing="1"/>
      <w:jc w:val="right"/>
    </w:pPr>
    <w:rPr>
      <w:rFonts w:ascii="Arial" w:eastAsia="Arial Narrow" w:hAnsi="Arial" w:cs="Arial"/>
      <w:sz w:val="14"/>
      <w:szCs w:val="14"/>
    </w:rPr>
  </w:style>
  <w:style w:type="paragraph" w:styleId="aff2">
    <w:name w:val="Block Text"/>
    <w:basedOn w:val="a"/>
    <w:rsid w:val="00F34FE5"/>
    <w:pPr>
      <w:ind w:left="3828" w:right="1274"/>
    </w:pPr>
    <w:rPr>
      <w:sz w:val="28"/>
    </w:rPr>
  </w:style>
  <w:style w:type="paragraph" w:customStyle="1" w:styleId="Hb1">
    <w:name w:val="бHbчный1"/>
    <w:rsid w:val="00F34FE5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3">
    <w:name w:val="Заголграф"/>
    <w:basedOn w:val="3"/>
    <w:rsid w:val="00F34FE5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</w:rPr>
  </w:style>
  <w:style w:type="character" w:styleId="aff4">
    <w:name w:val="FollowedHyperlink"/>
    <w:rsid w:val="00F34FE5"/>
    <w:rPr>
      <w:color w:val="800080"/>
      <w:u w:val="single"/>
    </w:rPr>
  </w:style>
  <w:style w:type="paragraph" w:customStyle="1" w:styleId="aff5">
    <w:name w:val="Текст доклада"/>
    <w:basedOn w:val="a"/>
    <w:rsid w:val="00F34FE5"/>
    <w:pPr>
      <w:ind w:firstLine="720"/>
      <w:jc w:val="both"/>
    </w:pPr>
    <w:rPr>
      <w:rFonts w:ascii="Arial" w:hAnsi="Arial"/>
      <w:sz w:val="22"/>
    </w:rPr>
  </w:style>
  <w:style w:type="paragraph" w:customStyle="1" w:styleId="aff6">
    <w:name w:val="Заголовок таблицы"/>
    <w:basedOn w:val="4"/>
    <w:rsid w:val="00F34FE5"/>
    <w:pPr>
      <w:tabs>
        <w:tab w:val="clear" w:pos="9072"/>
      </w:tabs>
      <w:spacing w:before="240" w:after="60"/>
    </w:pPr>
    <w:rPr>
      <w:i/>
      <w:caps w:val="0"/>
      <w:sz w:val="22"/>
    </w:rPr>
  </w:style>
  <w:style w:type="paragraph" w:customStyle="1" w:styleId="aff7">
    <w:name w:val="Шапка таблицы"/>
    <w:next w:val="aff8"/>
    <w:rsid w:val="00F34FE5"/>
    <w:pPr>
      <w:jc w:val="center"/>
    </w:pPr>
    <w:rPr>
      <w:rFonts w:ascii="Arial" w:eastAsia="Times New Roman" w:hAnsi="Arial"/>
      <w:i/>
    </w:rPr>
  </w:style>
  <w:style w:type="paragraph" w:customStyle="1" w:styleId="aff8">
    <w:name w:val="Цифры таблицы"/>
    <w:basedOn w:val="a"/>
    <w:rsid w:val="00F34FE5"/>
    <w:pPr>
      <w:ind w:right="170"/>
      <w:jc w:val="right"/>
    </w:pPr>
    <w:rPr>
      <w:rFonts w:ascii="Arial" w:hAnsi="Arial"/>
    </w:rPr>
  </w:style>
  <w:style w:type="paragraph" w:customStyle="1" w:styleId="aff9">
    <w:name w:val="Левая часть таблицы"/>
    <w:basedOn w:val="a"/>
    <w:rsid w:val="00F34FE5"/>
    <w:rPr>
      <w:rFonts w:ascii="Arial" w:hAnsi="Arial"/>
    </w:rPr>
  </w:style>
  <w:style w:type="paragraph" w:customStyle="1" w:styleId="affa">
    <w:name w:val="Таблотст"/>
    <w:basedOn w:val="aff9"/>
    <w:rsid w:val="00F34FE5"/>
    <w:pPr>
      <w:snapToGrid w:val="0"/>
      <w:ind w:left="170"/>
    </w:pPr>
  </w:style>
  <w:style w:type="paragraph" w:customStyle="1" w:styleId="27">
    <w:name w:val="Таблотст2"/>
    <w:basedOn w:val="affa"/>
    <w:rsid w:val="00F34FE5"/>
  </w:style>
  <w:style w:type="paragraph" w:customStyle="1" w:styleId="affb">
    <w:name w:val="Доклад"/>
    <w:basedOn w:val="a"/>
    <w:rsid w:val="00F34FE5"/>
    <w:pPr>
      <w:ind w:firstLine="709"/>
      <w:jc w:val="both"/>
    </w:pPr>
    <w:rPr>
      <w:rFonts w:ascii="Arial" w:hAnsi="Arial"/>
      <w:sz w:val="22"/>
    </w:rPr>
  </w:style>
  <w:style w:type="paragraph" w:styleId="affc">
    <w:name w:val="Subtitle"/>
    <w:basedOn w:val="a"/>
    <w:link w:val="affd"/>
    <w:qFormat/>
    <w:rsid w:val="00F34FE5"/>
    <w:pPr>
      <w:jc w:val="center"/>
    </w:pPr>
    <w:rPr>
      <w:b/>
      <w:bCs/>
      <w:sz w:val="28"/>
      <w:szCs w:val="24"/>
    </w:rPr>
  </w:style>
  <w:style w:type="character" w:customStyle="1" w:styleId="affd">
    <w:name w:val="Подзаголовок Знак"/>
    <w:link w:val="affc"/>
    <w:rsid w:val="00F34F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link w:val="BodyTextIndent2"/>
    <w:rsid w:val="00F34FE5"/>
    <w:pPr>
      <w:widowControl w:val="0"/>
      <w:ind w:firstLine="426"/>
      <w:jc w:val="both"/>
    </w:pPr>
    <w:rPr>
      <w:sz w:val="26"/>
    </w:rPr>
  </w:style>
  <w:style w:type="paragraph" w:customStyle="1" w:styleId="211">
    <w:name w:val="Основной текст 21"/>
    <w:basedOn w:val="a"/>
    <w:rsid w:val="00F34FE5"/>
    <w:pPr>
      <w:widowControl w:val="0"/>
      <w:ind w:firstLine="720"/>
      <w:jc w:val="both"/>
    </w:pPr>
    <w:rPr>
      <w:sz w:val="24"/>
    </w:rPr>
  </w:style>
  <w:style w:type="paragraph" w:customStyle="1" w:styleId="ltable">
    <w:name w:val="l_table"/>
    <w:basedOn w:val="a"/>
    <w:rsid w:val="00F34FE5"/>
    <w:pPr>
      <w:widowControl w:val="0"/>
      <w:autoSpaceDE w:val="0"/>
      <w:autoSpaceDN w:val="0"/>
      <w:spacing w:line="199" w:lineRule="auto"/>
      <w:jc w:val="center"/>
    </w:pPr>
    <w:rPr>
      <w:rFonts w:ascii="Arial" w:hAnsi="Arial" w:cs="Arial"/>
    </w:rPr>
  </w:style>
  <w:style w:type="paragraph" w:customStyle="1" w:styleId="2H6100805">
    <w:name w:val="2H6100805"/>
    <w:basedOn w:val="a"/>
    <w:rsid w:val="00F34FE5"/>
    <w:pPr>
      <w:keepNext/>
      <w:keepLines/>
      <w:suppressAutoHyphens/>
      <w:spacing w:before="160" w:after="100" w:line="200" w:lineRule="atLeast"/>
      <w:jc w:val="center"/>
    </w:pPr>
    <w:rPr>
      <w:rFonts w:ascii="Arial CYR" w:hAnsi="Arial CYR"/>
    </w:rPr>
  </w:style>
  <w:style w:type="paragraph" w:customStyle="1" w:styleId="ltable0">
    <w:name w:val="l_table0"/>
    <w:basedOn w:val="ltable"/>
    <w:rsid w:val="00F34FE5"/>
    <w:pPr>
      <w:widowControl/>
      <w:autoSpaceDE/>
      <w:autoSpaceDN/>
      <w:spacing w:line="200" w:lineRule="atLeast"/>
      <w:ind w:left="120"/>
      <w:jc w:val="left"/>
    </w:pPr>
    <w:rPr>
      <w:rFonts w:ascii="Arial CYR" w:hAnsi="Arial CYR" w:cs="Times New Roman"/>
    </w:rPr>
  </w:style>
  <w:style w:type="paragraph" w:customStyle="1" w:styleId="affe">
    <w:name w:val="Назв.табл."/>
    <w:basedOn w:val="a"/>
    <w:uiPriority w:val="99"/>
    <w:rsid w:val="00F34FE5"/>
    <w:pPr>
      <w:jc w:val="right"/>
    </w:pPr>
    <w:rPr>
      <w:rFonts w:ascii="HelvDL" w:hAnsi="HelvDL" w:cs="HelvDL"/>
      <w:i/>
      <w:iCs/>
      <w:sz w:val="22"/>
      <w:szCs w:val="22"/>
    </w:rPr>
  </w:style>
  <w:style w:type="paragraph" w:styleId="afff">
    <w:name w:val="endnote text"/>
    <w:basedOn w:val="a"/>
    <w:link w:val="afff0"/>
    <w:unhideWhenUsed/>
    <w:rsid w:val="00F34FE5"/>
  </w:style>
  <w:style w:type="character" w:customStyle="1" w:styleId="afff0">
    <w:name w:val="Текст концевой сноски Знак"/>
    <w:link w:val="afff"/>
    <w:rsid w:val="00F34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unhideWhenUsed/>
    <w:rsid w:val="00F34FE5"/>
    <w:rPr>
      <w:vertAlign w:val="superscript"/>
    </w:rPr>
  </w:style>
  <w:style w:type="paragraph" w:customStyle="1" w:styleId="220">
    <w:name w:val="Основной текст 22"/>
    <w:basedOn w:val="a"/>
    <w:rsid w:val="00F34FE5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</w:rPr>
  </w:style>
  <w:style w:type="character" w:customStyle="1" w:styleId="BodyTextIndent2">
    <w:name w:val="Body Text Indent 2 Знак"/>
    <w:link w:val="210"/>
    <w:rsid w:val="00F34F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7">
    <w:name w:val="заголовок 1"/>
    <w:basedOn w:val="a"/>
    <w:next w:val="a"/>
    <w:rsid w:val="00F34FE5"/>
    <w:pPr>
      <w:keepNext/>
      <w:widowControl w:val="0"/>
      <w:ind w:right="-403"/>
      <w:jc w:val="center"/>
    </w:pPr>
    <w:rPr>
      <w:b/>
    </w:rPr>
  </w:style>
  <w:style w:type="paragraph" w:styleId="afff2">
    <w:name w:val="Document Map"/>
    <w:basedOn w:val="a"/>
    <w:link w:val="afff3"/>
    <w:semiHidden/>
    <w:rsid w:val="00F34FE5"/>
    <w:pPr>
      <w:widowControl w:val="0"/>
      <w:shd w:val="clear" w:color="auto" w:fill="000080"/>
    </w:pPr>
    <w:rPr>
      <w:rFonts w:ascii="Tahoma" w:hAnsi="Tahoma"/>
      <w:snapToGrid w:val="0"/>
    </w:rPr>
  </w:style>
  <w:style w:type="character" w:customStyle="1" w:styleId="afff3">
    <w:name w:val="Схема документа Знак"/>
    <w:link w:val="afff2"/>
    <w:semiHidden/>
    <w:rsid w:val="00F34FE5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28">
    <w:name w:val="заголовок 2"/>
    <w:basedOn w:val="a"/>
    <w:next w:val="a"/>
    <w:rsid w:val="00F34FE5"/>
    <w:pPr>
      <w:keepNext/>
      <w:widowControl w:val="0"/>
      <w:spacing w:before="60"/>
      <w:ind w:left="284"/>
      <w:jc w:val="both"/>
    </w:pPr>
    <w:rPr>
      <w:b/>
      <w:sz w:val="18"/>
    </w:rPr>
  </w:style>
  <w:style w:type="paragraph" w:customStyle="1" w:styleId="37">
    <w:name w:val="заголовок 3"/>
    <w:basedOn w:val="a"/>
    <w:next w:val="a"/>
    <w:rsid w:val="00F34FE5"/>
    <w:pPr>
      <w:keepNext/>
      <w:widowControl w:val="0"/>
      <w:spacing w:line="180" w:lineRule="exact"/>
    </w:pPr>
    <w:rPr>
      <w:b/>
      <w:sz w:val="16"/>
    </w:rPr>
  </w:style>
  <w:style w:type="paragraph" w:customStyle="1" w:styleId="41">
    <w:name w:val="заголовок 4"/>
    <w:basedOn w:val="a"/>
    <w:next w:val="a"/>
    <w:rsid w:val="00F34FE5"/>
    <w:pPr>
      <w:keepNext/>
      <w:widowControl w:val="0"/>
      <w:jc w:val="center"/>
    </w:pPr>
    <w:rPr>
      <w:b/>
      <w:sz w:val="18"/>
    </w:rPr>
  </w:style>
  <w:style w:type="paragraph" w:customStyle="1" w:styleId="51">
    <w:name w:val="заголовок 5"/>
    <w:basedOn w:val="a"/>
    <w:next w:val="a"/>
    <w:rsid w:val="00F34FE5"/>
    <w:pPr>
      <w:keepNext/>
      <w:widowControl w:val="0"/>
      <w:spacing w:before="40" w:line="160" w:lineRule="exact"/>
      <w:ind w:left="113"/>
      <w:jc w:val="both"/>
    </w:pPr>
    <w:rPr>
      <w:b/>
      <w:sz w:val="16"/>
    </w:rPr>
  </w:style>
  <w:style w:type="paragraph" w:customStyle="1" w:styleId="61">
    <w:name w:val="заголовок 6"/>
    <w:basedOn w:val="a"/>
    <w:next w:val="a"/>
    <w:rsid w:val="00F34FE5"/>
    <w:pPr>
      <w:keepNext/>
      <w:widowControl w:val="0"/>
      <w:spacing w:before="40" w:line="160" w:lineRule="exact"/>
      <w:ind w:right="-57"/>
    </w:pPr>
    <w:rPr>
      <w:b/>
      <w:sz w:val="16"/>
    </w:rPr>
  </w:style>
  <w:style w:type="paragraph" w:customStyle="1" w:styleId="29">
    <w:name w:val="Заголовок обложки2"/>
    <w:basedOn w:val="afff4"/>
    <w:next w:val="af0"/>
    <w:rsid w:val="00F34FE5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fff4">
    <w:name w:val="Заголовок обложки"/>
    <w:basedOn w:val="a"/>
    <w:next w:val="29"/>
    <w:rsid w:val="00F34FE5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</w:rPr>
  </w:style>
  <w:style w:type="paragraph" w:customStyle="1" w:styleId="afff5">
    <w:name w:val="обратный адрес"/>
    <w:basedOn w:val="a"/>
    <w:rsid w:val="00F34FE5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</w:rPr>
  </w:style>
  <w:style w:type="character" w:customStyle="1" w:styleId="afff6">
    <w:name w:val="номер страницы"/>
    <w:rsid w:val="00F34FE5"/>
    <w:rPr>
      <w:sz w:val="20"/>
    </w:rPr>
  </w:style>
  <w:style w:type="paragraph" w:customStyle="1" w:styleId="110">
    <w:name w:val="заголовок 11"/>
    <w:basedOn w:val="a"/>
    <w:next w:val="a"/>
    <w:rsid w:val="00F34FE5"/>
    <w:pPr>
      <w:keepNext/>
      <w:widowControl w:val="0"/>
      <w:jc w:val="right"/>
    </w:pPr>
    <w:rPr>
      <w:b/>
    </w:rPr>
  </w:style>
  <w:style w:type="paragraph" w:customStyle="1" w:styleId="18">
    <w:name w:val="Нижний колонтитул1"/>
    <w:basedOn w:val="a"/>
    <w:rsid w:val="00F34FE5"/>
    <w:pPr>
      <w:widowControl w:val="0"/>
      <w:tabs>
        <w:tab w:val="center" w:pos="4153"/>
        <w:tab w:val="right" w:pos="8306"/>
      </w:tabs>
    </w:pPr>
  </w:style>
  <w:style w:type="character" w:customStyle="1" w:styleId="afff7">
    <w:name w:val="знак сноски"/>
    <w:rsid w:val="00F34FE5"/>
    <w:rPr>
      <w:sz w:val="20"/>
      <w:vertAlign w:val="superscript"/>
    </w:rPr>
  </w:style>
  <w:style w:type="paragraph" w:customStyle="1" w:styleId="afff8">
    <w:name w:val="текст сноски"/>
    <w:basedOn w:val="a"/>
    <w:rsid w:val="00F34FE5"/>
    <w:pPr>
      <w:widowControl w:val="0"/>
    </w:pPr>
  </w:style>
  <w:style w:type="paragraph" w:customStyle="1" w:styleId="19">
    <w:name w:val="Верхний колонтитул1"/>
    <w:basedOn w:val="a"/>
    <w:rsid w:val="00F34FE5"/>
    <w:pPr>
      <w:widowControl w:val="0"/>
      <w:tabs>
        <w:tab w:val="center" w:pos="4153"/>
        <w:tab w:val="right" w:pos="8306"/>
      </w:tabs>
    </w:pPr>
  </w:style>
  <w:style w:type="paragraph" w:customStyle="1" w:styleId="2a">
    <w:name w:val="Нижний колонтитул2"/>
    <w:basedOn w:val="a"/>
    <w:rsid w:val="00F34FE5"/>
    <w:pPr>
      <w:widowControl w:val="0"/>
      <w:tabs>
        <w:tab w:val="center" w:pos="4153"/>
        <w:tab w:val="right" w:pos="8306"/>
      </w:tabs>
    </w:pPr>
  </w:style>
  <w:style w:type="paragraph" w:customStyle="1" w:styleId="2b">
    <w:name w:val="Верхний колонтитул2"/>
    <w:basedOn w:val="a"/>
    <w:rsid w:val="00F34FE5"/>
    <w:pPr>
      <w:widowControl w:val="0"/>
      <w:tabs>
        <w:tab w:val="center" w:pos="4153"/>
        <w:tab w:val="right" w:pos="8306"/>
      </w:tabs>
    </w:pPr>
  </w:style>
  <w:style w:type="paragraph" w:customStyle="1" w:styleId="afff9">
    <w:name w:val="Стиль"/>
    <w:rsid w:val="00F34FE5"/>
    <w:pPr>
      <w:keepNext/>
      <w:widowControl w:val="0"/>
      <w:ind w:left="113"/>
    </w:pPr>
    <w:rPr>
      <w:rFonts w:ascii="Times New Roman" w:eastAsia="Times New Roman" w:hAnsi="Times New Roman"/>
      <w:b/>
      <w:sz w:val="16"/>
    </w:rPr>
  </w:style>
  <w:style w:type="paragraph" w:customStyle="1" w:styleId="212">
    <w:name w:val="заголовок 21"/>
    <w:basedOn w:val="a"/>
    <w:next w:val="a"/>
    <w:rsid w:val="00F34FE5"/>
    <w:pPr>
      <w:keepNext/>
      <w:widowControl w:val="0"/>
      <w:spacing w:before="60"/>
      <w:ind w:left="284"/>
      <w:jc w:val="both"/>
    </w:pPr>
    <w:rPr>
      <w:b/>
      <w:sz w:val="18"/>
    </w:rPr>
  </w:style>
  <w:style w:type="paragraph" w:customStyle="1" w:styleId="38">
    <w:name w:val="Нижний колонтитул3"/>
    <w:basedOn w:val="a"/>
    <w:rsid w:val="00F34FE5"/>
    <w:pPr>
      <w:widowControl w:val="0"/>
      <w:tabs>
        <w:tab w:val="center" w:pos="4153"/>
        <w:tab w:val="right" w:pos="8306"/>
      </w:tabs>
    </w:pPr>
  </w:style>
  <w:style w:type="paragraph" w:customStyle="1" w:styleId="120">
    <w:name w:val="заголовок 12"/>
    <w:basedOn w:val="a"/>
    <w:next w:val="a"/>
    <w:rsid w:val="00F34FE5"/>
    <w:pPr>
      <w:keepNext/>
      <w:widowControl w:val="0"/>
      <w:ind w:right="-403"/>
      <w:jc w:val="center"/>
    </w:pPr>
    <w:rPr>
      <w:b/>
    </w:rPr>
  </w:style>
  <w:style w:type="paragraph" w:customStyle="1" w:styleId="xl23">
    <w:name w:val="xl23"/>
    <w:basedOn w:val="a"/>
    <w:rsid w:val="00F34FE5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a">
    <w:name w:val="çàãîëîâîê 1"/>
    <w:basedOn w:val="a"/>
    <w:next w:val="a"/>
    <w:rsid w:val="00F34FE5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</w:rPr>
  </w:style>
  <w:style w:type="paragraph" w:customStyle="1" w:styleId="2c">
    <w:name w:val="çàãîëîâîê 2"/>
    <w:basedOn w:val="a"/>
    <w:next w:val="a"/>
    <w:rsid w:val="00F34FE5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9">
    <w:name w:val="çàãîëîâîê 3"/>
    <w:basedOn w:val="a"/>
    <w:next w:val="a"/>
    <w:rsid w:val="00F34FE5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rsid w:val="00F34FE5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2">
    <w:name w:val="çàãîëîâîê 5"/>
    <w:basedOn w:val="a"/>
    <w:next w:val="a"/>
    <w:rsid w:val="00F34FE5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2">
    <w:name w:val="çàãîëîâîê 6"/>
    <w:basedOn w:val="a"/>
    <w:next w:val="a"/>
    <w:rsid w:val="00F34FE5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2d">
    <w:name w:val="Çàãîëîâîê îáëîæêè2"/>
    <w:basedOn w:val="afffa"/>
    <w:next w:val="af0"/>
    <w:rsid w:val="00F34FE5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fffa">
    <w:name w:val="Çàãîëîâîê îáëîæêè"/>
    <w:basedOn w:val="a"/>
    <w:next w:val="2d"/>
    <w:rsid w:val="00F34FE5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fffb">
    <w:name w:val="îáðàòíûé àäðåñ"/>
    <w:basedOn w:val="a"/>
    <w:rsid w:val="00F34FE5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afffc">
    <w:name w:val="Íèæíèé êîëîíòèòóë"/>
    <w:basedOn w:val="a"/>
    <w:rsid w:val="00F34FE5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</w:style>
  <w:style w:type="character" w:customStyle="1" w:styleId="afffd">
    <w:name w:val="íîìåð ñòðàíèöû"/>
    <w:basedOn w:val="a0"/>
    <w:rsid w:val="00F34FE5"/>
  </w:style>
  <w:style w:type="paragraph" w:customStyle="1" w:styleId="111">
    <w:name w:val="çàãîëîâîê 11"/>
    <w:basedOn w:val="a"/>
    <w:next w:val="a"/>
    <w:rsid w:val="00F34FE5"/>
    <w:pPr>
      <w:keepNext/>
      <w:widowControl w:val="0"/>
      <w:autoSpaceDE w:val="0"/>
      <w:autoSpaceDN w:val="0"/>
      <w:adjustRightInd w:val="0"/>
      <w:jc w:val="right"/>
    </w:pPr>
    <w:rPr>
      <w:b/>
      <w:bCs/>
    </w:rPr>
  </w:style>
  <w:style w:type="paragraph" w:customStyle="1" w:styleId="1b">
    <w:name w:val="Íèæíèé êîëîíòèòóë1"/>
    <w:basedOn w:val="a"/>
    <w:rsid w:val="00F34FE5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</w:style>
  <w:style w:type="character" w:customStyle="1" w:styleId="afffe">
    <w:name w:val="çíàê ñíîñêè"/>
    <w:rsid w:val="00F34FE5"/>
    <w:rPr>
      <w:sz w:val="20"/>
      <w:szCs w:val="20"/>
      <w:vertAlign w:val="superscript"/>
    </w:rPr>
  </w:style>
  <w:style w:type="paragraph" w:customStyle="1" w:styleId="affff">
    <w:name w:val="òåêñò ñíîñêè"/>
    <w:basedOn w:val="a"/>
    <w:rsid w:val="00F34FE5"/>
    <w:pPr>
      <w:widowControl w:val="0"/>
      <w:autoSpaceDE w:val="0"/>
      <w:autoSpaceDN w:val="0"/>
      <w:adjustRightInd w:val="0"/>
    </w:pPr>
  </w:style>
  <w:style w:type="paragraph" w:customStyle="1" w:styleId="affff0">
    <w:name w:val="Âåðõíèé êîëîíòèòóë"/>
    <w:basedOn w:val="a"/>
    <w:rsid w:val="00F34FE5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</w:style>
  <w:style w:type="paragraph" w:customStyle="1" w:styleId="2e">
    <w:name w:val="Îñíîâíîé òåêñò 2"/>
    <w:basedOn w:val="a"/>
    <w:rsid w:val="00F34FE5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1c">
    <w:name w:val="Âåðõíèé êîëîíòèòóë1"/>
    <w:basedOn w:val="a"/>
    <w:rsid w:val="00F34FE5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</w:style>
  <w:style w:type="paragraph" w:customStyle="1" w:styleId="2f">
    <w:name w:val="Íèæíèé êîëîíòèòóë2"/>
    <w:basedOn w:val="a"/>
    <w:rsid w:val="00F34FE5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</w:style>
  <w:style w:type="paragraph" w:customStyle="1" w:styleId="xl25">
    <w:name w:val="xl25"/>
    <w:basedOn w:val="a"/>
    <w:rsid w:val="00F34FE5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a"/>
    <w:rsid w:val="00F34FE5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rsid w:val="00F34FE5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rsid w:val="00F34FE5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rsid w:val="00F34FE5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rsid w:val="00F34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caaieiaie4">
    <w:name w:val="caaieiaie 4"/>
    <w:basedOn w:val="a"/>
    <w:next w:val="a"/>
    <w:rsid w:val="00F34FE5"/>
    <w:pPr>
      <w:keepNext/>
      <w:widowControl w:val="0"/>
      <w:spacing w:before="60" w:line="160" w:lineRule="exact"/>
      <w:ind w:left="-57" w:right="-113"/>
      <w:jc w:val="center"/>
    </w:pPr>
    <w:rPr>
      <w:b/>
      <w:sz w:val="14"/>
    </w:rPr>
  </w:style>
  <w:style w:type="paragraph" w:customStyle="1" w:styleId="caaieiaie6">
    <w:name w:val="caaieiaie 6"/>
    <w:basedOn w:val="a"/>
    <w:next w:val="a"/>
    <w:rsid w:val="00F34FE5"/>
    <w:pPr>
      <w:keepNext/>
      <w:widowControl w:val="0"/>
      <w:jc w:val="right"/>
    </w:pPr>
    <w:rPr>
      <w:b/>
    </w:rPr>
  </w:style>
  <w:style w:type="paragraph" w:customStyle="1" w:styleId="caaieiaie2">
    <w:name w:val="caaieiaie 2"/>
    <w:basedOn w:val="a"/>
    <w:next w:val="a"/>
    <w:rsid w:val="00F34FE5"/>
    <w:pPr>
      <w:keepNext/>
      <w:widowControl w:val="0"/>
      <w:spacing w:before="120" w:line="260" w:lineRule="exact"/>
      <w:ind w:left="57"/>
    </w:pPr>
    <w:rPr>
      <w:b/>
      <w:color w:val="000000"/>
      <w:sz w:val="16"/>
    </w:rPr>
  </w:style>
  <w:style w:type="paragraph" w:customStyle="1" w:styleId="xl17">
    <w:name w:val="xl17"/>
    <w:basedOn w:val="a"/>
    <w:rsid w:val="00F34FE5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character" w:styleId="affff1">
    <w:name w:val="annotation reference"/>
    <w:rsid w:val="00F34FE5"/>
    <w:rPr>
      <w:sz w:val="16"/>
      <w:szCs w:val="16"/>
    </w:rPr>
  </w:style>
  <w:style w:type="paragraph" w:styleId="affff2">
    <w:name w:val="annotation text"/>
    <w:basedOn w:val="a"/>
    <w:link w:val="affff3"/>
    <w:rsid w:val="00F34FE5"/>
  </w:style>
  <w:style w:type="character" w:customStyle="1" w:styleId="affff3">
    <w:name w:val="Текст примечания Знак"/>
    <w:link w:val="affff2"/>
    <w:rsid w:val="00F34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a">
    <w:name w:val="боковик3"/>
    <w:basedOn w:val="a"/>
    <w:rsid w:val="00F34FE5"/>
    <w:pPr>
      <w:widowControl w:val="0"/>
      <w:spacing w:before="72"/>
      <w:jc w:val="center"/>
    </w:pPr>
    <w:rPr>
      <w:rFonts w:ascii="JournalRub" w:hAnsi="JournalRub"/>
      <w:b/>
      <w:sz w:val="14"/>
    </w:rPr>
  </w:style>
  <w:style w:type="paragraph" w:customStyle="1" w:styleId="BodyText21">
    <w:name w:val="Body Text 21"/>
    <w:basedOn w:val="a"/>
    <w:rsid w:val="00F34FE5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e9">
    <w:name w:val="Обычны$e9"/>
    <w:rsid w:val="0051201D"/>
    <w:pPr>
      <w:widowControl w:val="0"/>
    </w:pPr>
    <w:rPr>
      <w:rFonts w:ascii="Times New Roman" w:eastAsia="Times New Roman" w:hAnsi="Times New Roman"/>
    </w:rPr>
  </w:style>
  <w:style w:type="paragraph" w:styleId="affff4">
    <w:name w:val="E-mail Signature"/>
    <w:basedOn w:val="a"/>
    <w:link w:val="affff5"/>
    <w:uiPriority w:val="99"/>
    <w:unhideWhenUsed/>
    <w:rsid w:val="00F93957"/>
  </w:style>
  <w:style w:type="character" w:customStyle="1" w:styleId="affff5">
    <w:name w:val="Электронная подпись Знак"/>
    <w:link w:val="affff4"/>
    <w:uiPriority w:val="99"/>
    <w:rsid w:val="00F93957"/>
    <w:rPr>
      <w:rFonts w:ascii="Times New Roman" w:eastAsia="Times New Roman" w:hAnsi="Times New Roman"/>
    </w:rPr>
  </w:style>
  <w:style w:type="paragraph" w:customStyle="1" w:styleId="240">
    <w:name w:val="Основной текст 24"/>
    <w:basedOn w:val="a"/>
    <w:rsid w:val="00581F2D"/>
    <w:pPr>
      <w:tabs>
        <w:tab w:val="center" w:pos="6634"/>
      </w:tabs>
      <w:overflowPunct w:val="0"/>
      <w:autoSpaceDE w:val="0"/>
      <w:autoSpaceDN w:val="0"/>
      <w:adjustRightInd w:val="0"/>
      <w:spacing w:before="48" w:line="120" w:lineRule="exact"/>
      <w:textAlignment w:val="baseline"/>
    </w:pPr>
    <w:rPr>
      <w:rFonts w:ascii="Arial" w:hAnsi="Arial"/>
      <w:sz w:val="14"/>
      <w:szCs w:val="24"/>
    </w:rPr>
  </w:style>
  <w:style w:type="paragraph" w:customStyle="1" w:styleId="FR1">
    <w:name w:val="FR1"/>
    <w:rsid w:val="00D3435C"/>
    <w:pPr>
      <w:widowControl w:val="0"/>
      <w:ind w:left="80" w:right="400" w:firstLine="140"/>
      <w:jc w:val="both"/>
    </w:pPr>
    <w:rPr>
      <w:rFonts w:ascii="Times New Roman" w:eastAsia="Times New Roman" w:hAnsi="Times New Roman"/>
      <w:snapToGrid w:val="0"/>
      <w:sz w:val="12"/>
    </w:rPr>
  </w:style>
  <w:style w:type="character" w:styleId="affff6">
    <w:name w:val="Emphasis"/>
    <w:basedOn w:val="a0"/>
    <w:uiPriority w:val="20"/>
    <w:qFormat/>
    <w:rsid w:val="00326F52"/>
    <w:rPr>
      <w:i/>
      <w:iCs/>
    </w:rPr>
  </w:style>
  <w:style w:type="paragraph" w:customStyle="1" w:styleId="1d">
    <w:name w:val="1"/>
    <w:basedOn w:val="a"/>
    <w:rsid w:val="00780E4C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891EF0"/>
  </w:style>
  <w:style w:type="paragraph" w:customStyle="1" w:styleId="p2">
    <w:name w:val="p2"/>
    <w:basedOn w:val="a"/>
    <w:rsid w:val="00891E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hyperlink" Target="https://krsdstat.gks.ru/KK_Ofi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23_MahnoEA\Desktop\&#1052;&#1086;&#1080;%20&#1092;&#1072;&#1081;&#1083;&#1099;\&#1056;&#1072;&#1073;&#1086;&#1095;&#1080;&#1081;%20&#1089;&#1090;&#1086;&#1083;\&#1050;&#1086;&#1085;&#1082;&#1091;&#1088;&#1089;%20&#1051;&#1080;&#1076;&#1077;&#1088;\&#1088;&#1086;&#1078;&#1076;%20&#1089;&#1084;&#1077;&#1088;&#1090;&#1085;&#1086;&#1089;&#1090;&#1100;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Лист2!$A$9</c:f>
              <c:strCache>
                <c:ptCount val="1"/>
                <c:pt idx="0">
                  <c:v>городское население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2948</a:t>
                    </a:r>
                    <a:r>
                      <a:rPr lang="ru-RU"/>
                      <a:t>, 0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44-486C-9726-B425AB019C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Лист2!$B$8:$F$8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Лист2!$B$9:$F$9</c:f>
              <c:numCache>
                <c:formatCode>General</c:formatCode>
                <c:ptCount val="5"/>
                <c:pt idx="0">
                  <c:v>2948</c:v>
                </c:pt>
                <c:pt idx="1">
                  <c:v>2994.9</c:v>
                </c:pt>
                <c:pt idx="2">
                  <c:v>3041.9</c:v>
                </c:pt>
                <c:pt idx="3">
                  <c:v>3075.2</c:v>
                </c:pt>
                <c:pt idx="4">
                  <c:v>3116.4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44-486C-9726-B425AB019CEF}"/>
            </c:ext>
          </c:extLst>
        </c:ser>
        <c:ser>
          <c:idx val="2"/>
          <c:order val="1"/>
          <c:tx>
            <c:strRef>
              <c:f>Лист2!$A$10</c:f>
              <c:strCache>
                <c:ptCount val="1"/>
                <c:pt idx="0">
                  <c:v>сельское население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2529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44-486C-9726-B425AB019C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Лист2!$B$8:$F$8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Лист2!$B$10:$F$10</c:f>
              <c:numCache>
                <c:formatCode>General</c:formatCode>
                <c:ptCount val="5"/>
                <c:pt idx="0">
                  <c:v>2505.3000000000002</c:v>
                </c:pt>
                <c:pt idx="1">
                  <c:v>2518.9</c:v>
                </c:pt>
                <c:pt idx="2">
                  <c:v>2529</c:v>
                </c:pt>
                <c:pt idx="3">
                  <c:v>2528.3000000000002</c:v>
                </c:pt>
                <c:pt idx="4">
                  <c:v>2531.8000000000002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44-486C-9726-B425AB019C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6187520"/>
        <c:axId val="76189056"/>
      </c:barChart>
      <c:catAx>
        <c:axId val="7618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189056"/>
        <c:crosses val="autoZero"/>
        <c:auto val="1"/>
        <c:lblAlgn val="ctr"/>
        <c:lblOffset val="100"/>
        <c:noMultiLvlLbl val="0"/>
      </c:catAx>
      <c:valAx>
        <c:axId val="7618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1">
                <a:solidFill>
                  <a:schemeClr val="accent1">
                    <a:lumMod val="50000"/>
                  </a:schemeClr>
                </a:solidFill>
              </a:defRPr>
            </a:pPr>
            <a:endParaRPr lang="ru-RU"/>
          </a:p>
        </c:txPr>
        <c:crossAx val="761875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Зарегистрировано заболеваний</c:v>
                </c:pt>
              </c:strCache>
            </c:strRef>
          </c:tx>
          <c:invertIfNegative val="0"/>
          <c:cat>
            <c:numRef>
              <c:f>Лист3!$B$1:$F$1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Лист3!$B$2:$F$2</c:f>
              <c:numCache>
                <c:formatCode>General</c:formatCode>
                <c:ptCount val="5"/>
                <c:pt idx="0">
                  <c:v>2659</c:v>
                </c:pt>
                <c:pt idx="1">
                  <c:v>2443</c:v>
                </c:pt>
                <c:pt idx="2">
                  <c:v>2135</c:v>
                </c:pt>
                <c:pt idx="3">
                  <c:v>1981</c:v>
                </c:pt>
                <c:pt idx="4">
                  <c:v>1926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0-45C5-916D-DF05E455AE32}"/>
            </c:ext>
          </c:extLst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Численность, состоящих на учете в лечебно-профилактических организациях (на конец года)</c:v>
                </c:pt>
              </c:strCache>
            </c:strRef>
          </c:tx>
          <c:invertIfNegative val="0"/>
          <c:cat>
            <c:numRef>
              <c:f>Лист3!$B$1:$F$1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Лист3!$B$3:$F$3</c:f>
              <c:numCache>
                <c:formatCode>General</c:formatCode>
                <c:ptCount val="5"/>
                <c:pt idx="0">
                  <c:v>6292</c:v>
                </c:pt>
                <c:pt idx="1">
                  <c:v>5783</c:v>
                </c:pt>
                <c:pt idx="2">
                  <c:v>5232</c:v>
                </c:pt>
                <c:pt idx="3">
                  <c:v>5090</c:v>
                </c:pt>
                <c:pt idx="4">
                  <c:v>4735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60-45C5-916D-DF05E455AE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711808"/>
        <c:axId val="76713344"/>
        <c:axId val="0"/>
      </c:bar3DChart>
      <c:catAx>
        <c:axId val="7671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1">
                <a:solidFill>
                  <a:schemeClr val="accent1">
                    <a:lumMod val="50000"/>
                  </a:schemeClr>
                </a:solidFill>
              </a:defRPr>
            </a:pPr>
            <a:endParaRPr lang="ru-RU"/>
          </a:p>
        </c:txPr>
        <c:crossAx val="76713344"/>
        <c:crosses val="autoZero"/>
        <c:auto val="1"/>
        <c:lblAlgn val="ctr"/>
        <c:lblOffset val="100"/>
        <c:noMultiLvlLbl val="0"/>
      </c:catAx>
      <c:valAx>
        <c:axId val="7671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711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9910849379121731E-2"/>
          <c:y val="0.7978975472893477"/>
          <c:w val="0.86017812479322442"/>
          <c:h val="0.17145111171448396"/>
        </c:manualLayout>
      </c:layout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Лист3!$A$5</c:f>
              <c:strCache>
                <c:ptCount val="1"/>
                <c:pt idx="0">
                  <c:v>алкоголизм и алкогольные психозы</c:v>
                </c:pt>
              </c:strCache>
            </c:strRef>
          </c:tx>
          <c:invertIfNegative val="0"/>
          <c:cat>
            <c:numRef>
              <c:f>Лист3!$B$4:$F$4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Лист3!$B$5:$F$5</c:f>
              <c:numCache>
                <c:formatCode>General</c:formatCode>
                <c:ptCount val="5"/>
                <c:pt idx="0">
                  <c:v>43.5</c:v>
                </c:pt>
                <c:pt idx="1">
                  <c:v>38.200000000000003</c:v>
                </c:pt>
                <c:pt idx="2">
                  <c:v>31.7</c:v>
                </c:pt>
                <c:pt idx="3">
                  <c:v>26.6</c:v>
                </c:pt>
                <c:pt idx="4">
                  <c:v>20.7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37-4657-A248-1F49789D346C}"/>
            </c:ext>
          </c:extLst>
        </c:ser>
        <c:ser>
          <c:idx val="1"/>
          <c:order val="1"/>
          <c:tx>
            <c:strRef>
              <c:f>Лист3!$A$6</c:f>
              <c:strCache>
                <c:ptCount val="1"/>
                <c:pt idx="0">
                  <c:v>наркомания</c:v>
                </c:pt>
              </c:strCache>
            </c:strRef>
          </c:tx>
          <c:invertIfNegative val="0"/>
          <c:cat>
            <c:numRef>
              <c:f>Лист3!$B$4:$F$4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Лист3!$B$6:$F$6</c:f>
              <c:numCache>
                <c:formatCode>General</c:formatCode>
                <c:ptCount val="5"/>
                <c:pt idx="0">
                  <c:v>9</c:v>
                </c:pt>
                <c:pt idx="1">
                  <c:v>7.1</c:v>
                </c:pt>
                <c:pt idx="2">
                  <c:v>5.4</c:v>
                </c:pt>
                <c:pt idx="3">
                  <c:v>4.3</c:v>
                </c:pt>
                <c:pt idx="4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37-4657-A248-1F49789D3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7799424"/>
        <c:axId val="77800960"/>
        <c:axId val="0"/>
      </c:bar3DChart>
      <c:catAx>
        <c:axId val="7779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77800960"/>
        <c:crosses val="autoZero"/>
        <c:auto val="1"/>
        <c:lblAlgn val="ctr"/>
        <c:lblOffset val="100"/>
        <c:noMultiLvlLbl val="0"/>
      </c:catAx>
      <c:valAx>
        <c:axId val="7780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2">
                    <a:lumMod val="50000"/>
                  </a:schemeClr>
                </a:solidFill>
                <a:latin typeface="+mj-lt"/>
              </a:defRPr>
            </a:pPr>
            <a:endParaRPr lang="ru-RU"/>
          </a:p>
        </c:txPr>
        <c:crossAx val="777994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i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Лист3!$B$15</c:f>
              <c:strCache>
                <c:ptCount val="1"/>
                <c:pt idx="0">
                  <c:v>Умершие в возрасте до одного года</c:v>
                </c:pt>
              </c:strCache>
            </c:strRef>
          </c:tx>
          <c:marker>
            <c:spPr>
              <a:solidFill>
                <a:schemeClr val="accent2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Лист3!$A$16:$A$20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Лист3!$B$16:$B$20</c:f>
              <c:numCache>
                <c:formatCode>General</c:formatCode>
                <c:ptCount val="5"/>
                <c:pt idx="0">
                  <c:v>405</c:v>
                </c:pt>
                <c:pt idx="1">
                  <c:v>398</c:v>
                </c:pt>
                <c:pt idx="2">
                  <c:v>366</c:v>
                </c:pt>
                <c:pt idx="3">
                  <c:v>298</c:v>
                </c:pt>
                <c:pt idx="4">
                  <c:v>263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8C-47EB-9F39-AF23BA3784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7821056"/>
        <c:axId val="77822592"/>
      </c:lineChart>
      <c:catAx>
        <c:axId val="7782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77822592"/>
        <c:crosses val="autoZero"/>
        <c:auto val="1"/>
        <c:lblAlgn val="ctr"/>
        <c:lblOffset val="100"/>
        <c:noMultiLvlLbl val="0"/>
      </c:catAx>
      <c:valAx>
        <c:axId val="7782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accent4">
                    <a:lumMod val="50000"/>
                  </a:schemeClr>
                </a:solidFill>
              </a:defRPr>
            </a:pPr>
            <a:endParaRPr lang="ru-RU"/>
          </a:p>
        </c:txPr>
        <c:crossAx val="77821056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402A-D00C-46D5-A5B9-1DD95E87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изменилась жизнь жителей Вашего региона за последние пять лет по данным государственной статистики</vt:lpstr>
    </vt:vector>
  </TitlesOfParts>
  <Company/>
  <LinksUpToDate>false</LinksUpToDate>
  <CharactersWithSpaces>21012</CharactersWithSpaces>
  <SharedDoc>false</SharedDoc>
  <HLinks>
    <vt:vector size="72" baseType="variant">
      <vt:variant>
        <vt:i4>7274504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https://ru.wikipedia.org/wiki/%D0%A7%D1%91%D1%80%D0%BD%D0%BE%D0%B5_%D0%BC%D0%BE%D1%80%D0%B5</vt:lpwstr>
      </vt:variant>
      <vt:variant>
        <vt:lpwstr/>
      </vt:variant>
      <vt:variant>
        <vt:i4>3997706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https://ru.wikipedia.org/wiki/%D0%90%D0%B7%D0%BE%D0%B2%D1%81%D0%BA%D0%BE%D0%B5_%D0%BC%D0%BE%D1%80%D0%B5</vt:lpwstr>
      </vt:variant>
      <vt:variant>
        <vt:lpwstr/>
      </vt:variant>
      <vt:variant>
        <vt:i4>3539039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https://ru.wikipedia.org/wiki/%D0%A0%D0%B5%D1%81%D0%BF%D1%83%D0%B1%D0%BB%D0%B8%D0%BA%D0%B0_%D0%90%D0%B4%D1%8B%D0%B3%D0%B5%D1%8F</vt:lpwstr>
      </vt:variant>
      <vt:variant>
        <vt:lpwstr/>
      </vt:variant>
      <vt:variant>
        <vt:i4>1704015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https://ru.wikipedia.org/wiki/%D0%90%D0%B1%D1%85%D0%B0%D0%B7%D0%B8%D1%8F</vt:lpwstr>
      </vt:variant>
      <vt:variant>
        <vt:lpwstr/>
      </vt:variant>
      <vt:variant>
        <vt:i4>4063317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https://ru.wikipedia.org/wiki/%D0%9A%D0%B5%D1%80%D1%87%D0%B5%D0%BD%D1%81%D0%BA%D0%B8%D0%B9_%D0%BF%D1%80%D0%BE%D0%BB%D0%B8%D0%B2</vt:lpwstr>
      </vt:variant>
      <vt:variant>
        <vt:lpwstr/>
      </vt:variant>
      <vt:variant>
        <vt:i4>6684728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https://ru.wikipedia.org/wiki/%D0%9A%D1%80%D1%8B%D0%BC</vt:lpwstr>
      </vt:variant>
      <vt:variant>
        <vt:lpwstr/>
      </vt:variant>
      <vt:variant>
        <vt:i4>1769485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https://ru.wikipedia.org/wiki/%D0%9A%D0%B0%D1%80%D0%B0%D1%87%D0%B0%D0%B5%D0%B2%D0%BE-%D0%A7%D0%B5%D1%80%D0%BA%D0%B5%D1%81%D0%B8%D1%8F</vt:lpwstr>
      </vt:variant>
      <vt:variant>
        <vt:lpwstr/>
      </vt:variant>
      <vt:variant>
        <vt:i4>6946910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https://ru.wikipedia.org/wiki/%D0%A1%D1%82%D0%B0%D0%B2%D1%80%D0%BE%D0%BF%D0%BE%D0%BB%D1%8C%D1%81%D0%BA%D0%B8%D0%B9_%D0%BA%D1%80%D0%B0%D0%B9</vt:lpwstr>
      </vt:variant>
      <vt:variant>
        <vt:lpwstr/>
      </vt:variant>
      <vt:variant>
        <vt:i4>1900667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https://ru.wikipedia.org/wiki/%D0%A0%D0%BE%D1%81%D1%82%D0%BE%D0%B2%D1%81%D0%BA%D0%B0%D1%8F_%D0%BE%D0%B1%D0%BB%D0%B0%D1%81%D1%82%D1%8C</vt:lpwstr>
      </vt:variant>
      <vt:variant>
        <vt:lpwstr/>
      </vt:variant>
      <vt:variant>
        <vt:i4>7405606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https://ru.wikipedia.org/wiki/%D0%AE%D0%B6%D0%BD%D1%8B%D0%B9_%D1%84%D0%B5%D0%B4%D0%B5%D1%80%D0%B0%D0%BB%D1%8C%D0%BD%D1%8B%D0%B9_%D0%BE%D0%BA%D1%80%D1%83%D0%B3_%D0%A0%D0%BE%D1%81%D1%81%D0%B8%D0%B9%D1%81%D0%BA%D0%BE%D0%B9_%D0%A4%D0%B5%D0%B4%D0%B5%D1%80%D0%B0%D1%86%D0%B8%D0%B8</vt:lpwstr>
      </vt:variant>
      <vt:variant>
        <vt:lpwstr/>
      </vt:variant>
      <vt:variant>
        <vt:i4>6357005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https://ru.wikipedia.org/wiki/%D0%A1%D0%B5%D0%B2%D0%B5%D1%80%D0%BD%D1%8B%D0%B9_%D0%9A%D0%B0%D0%B2%D0%BA%D0%B0%D0%B7</vt:lpwstr>
      </vt:variant>
      <vt:variant>
        <vt:lpwstr/>
      </vt:variant>
      <vt:variant>
        <vt:i4>4784197</vt:i4>
      </vt:variant>
      <vt:variant>
        <vt:i4>0</vt:i4>
      </vt:variant>
      <vt:variant>
        <vt:i4>0</vt:i4>
      </vt:variant>
      <vt:variant>
        <vt:i4>5</vt:i4>
      </vt:variant>
      <vt:variant>
        <vt:lpwstr>http://statkonkurs.ru/images/data/gallery/422_370_zadanie-Nominatsiya-2.docx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изменилась жизнь жителей Вашего региона за последние пять лет по данным государственной статистики</dc:title>
  <dc:creator>OEM</dc:creator>
  <cp:lastModifiedBy>AN Ponomarenko</cp:lastModifiedBy>
  <cp:revision>2</cp:revision>
  <cp:lastPrinted>2017-12-27T11:26:00Z</cp:lastPrinted>
  <dcterms:created xsi:type="dcterms:W3CDTF">2020-01-03T15:24:00Z</dcterms:created>
  <dcterms:modified xsi:type="dcterms:W3CDTF">2020-01-03T15:24:00Z</dcterms:modified>
</cp:coreProperties>
</file>