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B9" w:rsidRDefault="00424DB9" w:rsidP="00424D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6875" cy="135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B9" w:rsidRPr="00480D15" w:rsidRDefault="00424DB9" w:rsidP="00424D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D15">
        <w:rPr>
          <w:rFonts w:ascii="Times New Roman" w:hAnsi="Times New Roman" w:cs="Times New Roman"/>
          <w:b/>
          <w:sz w:val="24"/>
          <w:szCs w:val="24"/>
        </w:rPr>
        <w:t>Всероссийский школьный конкурс по статистике «Тренд»</w:t>
      </w:r>
    </w:p>
    <w:p w:rsidR="00424DB9" w:rsidRDefault="00424DB9" w:rsidP="00424D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Номинация 1. «Учимся собирать статистические данные»</w:t>
      </w: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4DB9" w:rsidRDefault="00424DB9" w:rsidP="00AE1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D15">
        <w:rPr>
          <w:rFonts w:ascii="Times New Roman" w:hAnsi="Times New Roman" w:cs="Times New Roman"/>
          <w:b/>
          <w:sz w:val="24"/>
          <w:szCs w:val="24"/>
        </w:rPr>
        <w:t>Тема исследования: «</w:t>
      </w:r>
      <w:r w:rsidR="00AE1FD4" w:rsidRPr="00480D15">
        <w:rPr>
          <w:rFonts w:ascii="Times New Roman" w:hAnsi="Times New Roman" w:cs="Times New Roman"/>
          <w:b/>
          <w:sz w:val="24"/>
          <w:szCs w:val="24"/>
        </w:rPr>
        <w:t>Изучаем посетителей музеев</w:t>
      </w:r>
      <w:r w:rsidRPr="00480D15">
        <w:rPr>
          <w:rFonts w:ascii="Times New Roman" w:hAnsi="Times New Roman" w:cs="Times New Roman"/>
          <w:b/>
          <w:sz w:val="24"/>
          <w:szCs w:val="24"/>
        </w:rPr>
        <w:t>»</w:t>
      </w:r>
    </w:p>
    <w:p w:rsid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D15" w:rsidRPr="00480D15" w:rsidRDefault="00480D15" w:rsidP="00AE1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DB9" w:rsidRPr="00480D15" w:rsidRDefault="00424DB9" w:rsidP="00AE1FD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0D15">
        <w:rPr>
          <w:rFonts w:ascii="Times New Roman" w:hAnsi="Times New Roman" w:cs="Times New Roman"/>
          <w:b/>
          <w:sz w:val="24"/>
          <w:szCs w:val="24"/>
        </w:rPr>
        <w:t>Авторы исследования:</w:t>
      </w:r>
    </w:p>
    <w:p w:rsidR="00424DB9" w:rsidRP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Эгго Виктор</w:t>
      </w:r>
      <w:r w:rsidR="00424DB9" w:rsidRPr="00424DB9">
        <w:rPr>
          <w:rFonts w:ascii="Times New Roman" w:hAnsi="Times New Roman" w:cs="Times New Roman"/>
          <w:sz w:val="24"/>
          <w:szCs w:val="24"/>
        </w:rPr>
        <w:t>, 7</w:t>
      </w:r>
      <w:r>
        <w:rPr>
          <w:rFonts w:ascii="Times New Roman" w:hAnsi="Times New Roman" w:cs="Times New Roman"/>
          <w:sz w:val="24"/>
          <w:szCs w:val="24"/>
        </w:rPr>
        <w:t>Ж</w:t>
      </w:r>
      <w:r w:rsidR="00424DB9" w:rsidRPr="00424DB9">
        <w:rPr>
          <w:rFonts w:ascii="Times New Roman" w:hAnsi="Times New Roman" w:cs="Times New Roman"/>
          <w:sz w:val="24"/>
          <w:szCs w:val="24"/>
        </w:rPr>
        <w:t>класс</w:t>
      </w:r>
    </w:p>
    <w:p w:rsid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Рубцова Виолета</w:t>
      </w:r>
      <w:r w:rsidR="00424DB9" w:rsidRPr="00424DB9">
        <w:rPr>
          <w:rFonts w:ascii="Times New Roman" w:hAnsi="Times New Roman" w:cs="Times New Roman"/>
          <w:sz w:val="24"/>
          <w:szCs w:val="24"/>
        </w:rPr>
        <w:t>, 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424DB9" w:rsidRPr="00424DB9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AE1FD4" w:rsidRP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Киселева Иветта, 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424DB9" w:rsidRPr="00480D15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0D15">
        <w:rPr>
          <w:rFonts w:ascii="Times New Roman" w:hAnsi="Times New Roman" w:cs="Times New Roman"/>
          <w:b/>
          <w:sz w:val="24"/>
          <w:szCs w:val="24"/>
        </w:rPr>
        <w:t>Руководители</w:t>
      </w:r>
      <w:r w:rsidR="00424DB9" w:rsidRPr="00480D15">
        <w:rPr>
          <w:rFonts w:ascii="Times New Roman" w:hAnsi="Times New Roman" w:cs="Times New Roman"/>
          <w:b/>
          <w:sz w:val="24"/>
          <w:szCs w:val="24"/>
        </w:rPr>
        <w:t>:</w:t>
      </w:r>
    </w:p>
    <w:p w:rsidR="00424DB9" w:rsidRP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Иванова Наталья Анатольевна</w:t>
      </w:r>
      <w:r w:rsidR="00424DB9" w:rsidRPr="00424DB9">
        <w:rPr>
          <w:rFonts w:ascii="Times New Roman" w:hAnsi="Times New Roman" w:cs="Times New Roman"/>
          <w:sz w:val="24"/>
          <w:szCs w:val="24"/>
        </w:rPr>
        <w:t>,</w:t>
      </w:r>
    </w:p>
    <w:p w:rsid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24DB9" w:rsidRPr="00424DB9">
        <w:rPr>
          <w:rFonts w:ascii="Times New Roman" w:hAnsi="Times New Roman" w:cs="Times New Roman"/>
          <w:sz w:val="24"/>
          <w:szCs w:val="24"/>
        </w:rPr>
        <w:t>читель математики,</w:t>
      </w:r>
    </w:p>
    <w:p w:rsidR="00AE1FD4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Куркутова Светлана Анатольевна,</w:t>
      </w:r>
    </w:p>
    <w:p w:rsidR="00AE1FD4" w:rsidRPr="00424DB9" w:rsidRDefault="00AE1FD4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424DB9" w:rsidRPr="00480D15" w:rsidRDefault="00424DB9" w:rsidP="00AE1FD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80D15">
        <w:rPr>
          <w:rFonts w:ascii="Times New Roman" w:hAnsi="Times New Roman" w:cs="Times New Roman"/>
          <w:b/>
          <w:sz w:val="24"/>
          <w:szCs w:val="24"/>
        </w:rPr>
        <w:t>Организация:</w:t>
      </w:r>
    </w:p>
    <w:p w:rsidR="00424DB9" w:rsidRDefault="00424DB9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Муниципальное</w:t>
      </w:r>
      <w:r w:rsidR="00AE1FD4">
        <w:rPr>
          <w:rFonts w:ascii="Times New Roman" w:hAnsi="Times New Roman" w:cs="Times New Roman"/>
          <w:sz w:val="24"/>
          <w:szCs w:val="24"/>
        </w:rPr>
        <w:t xml:space="preserve"> о</w:t>
      </w:r>
      <w:r w:rsidRPr="00424DB9">
        <w:rPr>
          <w:rFonts w:ascii="Times New Roman" w:hAnsi="Times New Roman" w:cs="Times New Roman"/>
          <w:sz w:val="24"/>
          <w:szCs w:val="24"/>
        </w:rPr>
        <w:t>бщеобразовательное учреждение</w:t>
      </w:r>
    </w:p>
    <w:p w:rsidR="00AE1FD4" w:rsidRDefault="00480D15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Иркутского районного муниципального образования</w:t>
      </w:r>
    </w:p>
    <w:p w:rsidR="00480D15" w:rsidRPr="00424DB9" w:rsidRDefault="00480D15" w:rsidP="00AE1F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«Марковская СОШ»</w:t>
      </w:r>
    </w:p>
    <w:p w:rsidR="00480D15" w:rsidRDefault="00480D15" w:rsidP="00480D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3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80D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80D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4DB9" w:rsidRPr="00424DB9" w:rsidRDefault="00480D15" w:rsidP="00480D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Иркутская область, р.п. Маркова</w:t>
      </w:r>
    </w:p>
    <w:p w:rsidR="00424DB9" w:rsidRDefault="00424DB9" w:rsidP="00424D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202</w:t>
      </w:r>
      <w:r w:rsidR="00480D15">
        <w:rPr>
          <w:rFonts w:ascii="Times New Roman" w:hAnsi="Times New Roman" w:cs="Times New Roman"/>
          <w:sz w:val="24"/>
          <w:szCs w:val="24"/>
        </w:rPr>
        <w:t>5</w:t>
      </w:r>
      <w:r w:rsidRPr="00424DB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0D15" w:rsidRPr="00EA686D" w:rsidRDefault="00480D15" w:rsidP="00EA68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86D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480D15" w:rsidRPr="00EA686D" w:rsidRDefault="00480D15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D">
        <w:rPr>
          <w:rStyle w:val="a4"/>
          <w:rFonts w:ascii="Times New Roman" w:hAnsi="Times New Roman" w:cs="Times New Roman"/>
          <w:b w:val="0"/>
          <w:sz w:val="24"/>
          <w:szCs w:val="24"/>
        </w:rPr>
        <w:t>Актуальность статистики</w:t>
      </w:r>
      <w:r w:rsidRPr="00EA686D">
        <w:rPr>
          <w:rFonts w:ascii="Times New Roman" w:hAnsi="Times New Roman" w:cs="Times New Roman"/>
          <w:sz w:val="24"/>
          <w:szCs w:val="24"/>
        </w:rPr>
        <w:t xml:space="preserve"> заключается в её широком применении в различных сферах человеческой деятельности. Применяется во многих сферах жизни: в бизнесе,  в экономике, в банковском деле и других. Статистика помогает понять и описать различные явления.</w:t>
      </w:r>
    </w:p>
    <w:p w:rsidR="00480D15" w:rsidRPr="00EA686D" w:rsidRDefault="00480D15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D">
        <w:rPr>
          <w:rFonts w:ascii="Times New Roman" w:hAnsi="Times New Roman" w:cs="Times New Roman"/>
          <w:sz w:val="24"/>
          <w:szCs w:val="24"/>
        </w:rPr>
        <w:t>Данная работа посвящена изучению</w:t>
      </w:r>
      <w:r w:rsidR="001A5D71" w:rsidRPr="00EA686D">
        <w:rPr>
          <w:rFonts w:ascii="Times New Roman" w:hAnsi="Times New Roman" w:cs="Times New Roman"/>
          <w:sz w:val="24"/>
          <w:szCs w:val="24"/>
        </w:rPr>
        <w:t xml:space="preserve"> и составлению портрета   типичного посетителя  музея Эрмитаж.  </w:t>
      </w:r>
    </w:p>
    <w:p w:rsidR="001A5D71" w:rsidRPr="00EA686D" w:rsidRDefault="001A5D71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D">
        <w:rPr>
          <w:rFonts w:ascii="Times New Roman" w:hAnsi="Times New Roman" w:cs="Times New Roman"/>
          <w:sz w:val="24"/>
          <w:szCs w:val="24"/>
        </w:rPr>
        <w:t xml:space="preserve">Данная тема выбрана не случайно, так как в этом году в нашей школе открывается школьный  музей имени Д.М. Карбышева, который позволит ребятам и взрослым не только познакомиться с историей школы, </w:t>
      </w:r>
      <w:r w:rsidR="00EA686D" w:rsidRPr="00EA686D">
        <w:rPr>
          <w:rFonts w:ascii="Times New Roman" w:hAnsi="Times New Roman" w:cs="Times New Roman"/>
          <w:sz w:val="24"/>
          <w:szCs w:val="24"/>
        </w:rPr>
        <w:t xml:space="preserve">поселка, района, </w:t>
      </w:r>
      <w:r w:rsidRPr="00EA686D">
        <w:rPr>
          <w:rFonts w:ascii="Times New Roman" w:hAnsi="Times New Roman" w:cs="Times New Roman"/>
          <w:sz w:val="24"/>
          <w:szCs w:val="24"/>
        </w:rPr>
        <w:t xml:space="preserve">но и целой эпохи. </w:t>
      </w:r>
    </w:p>
    <w:p w:rsidR="00EA686D" w:rsidRDefault="00EA686D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D">
        <w:rPr>
          <w:rFonts w:ascii="Times New Roman" w:hAnsi="Times New Roman" w:cs="Times New Roman"/>
          <w:sz w:val="24"/>
          <w:szCs w:val="24"/>
        </w:rPr>
        <w:t>В ходе работы изучали поток посетителей музея Эрмитаж, обрабатывали полученную информацию, в результате которой был составлен портрет типичного посетителя музея. И разработаны рекомендации для увеличения численности посетителей разного возраста.</w:t>
      </w:r>
    </w:p>
    <w:p w:rsidR="00EA686D" w:rsidRDefault="00EA686D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86D" w:rsidRPr="00EA686D" w:rsidRDefault="00EA686D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86D" w:rsidRPr="00EA686D" w:rsidRDefault="00EA686D" w:rsidP="00EA6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D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EA686D">
        <w:rPr>
          <w:rFonts w:ascii="Times New Roman" w:hAnsi="Times New Roman" w:cs="Times New Roman"/>
          <w:sz w:val="24"/>
          <w:szCs w:val="24"/>
        </w:rPr>
        <w:t xml:space="preserve"> музей, посетитель, наблюдение, статистические характеристики.</w:t>
      </w:r>
    </w:p>
    <w:p w:rsidR="00480D15" w:rsidRPr="00EA686D" w:rsidRDefault="00480D15" w:rsidP="00EA68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86D" w:rsidRDefault="00EA686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86D" w:rsidRDefault="00EA686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86D" w:rsidRDefault="00EA686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86D" w:rsidRDefault="00EA686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86D" w:rsidRDefault="00EA686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0D15" w:rsidRDefault="00480D15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401D" w:rsidRPr="00424DB9" w:rsidRDefault="0017401D" w:rsidP="00424D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401D" w:rsidRPr="00424DB9" w:rsidRDefault="0017401D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196907" w:rsidRPr="00424DB9" w:rsidRDefault="00196907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41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052"/>
      </w:tblGrid>
      <w:tr w:rsidR="001C4FE7" w:rsidTr="00A32B4F">
        <w:trPr>
          <w:trHeight w:val="411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6AB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……………………………………………………………………………..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2464C">
              <w:rPr>
                <w:rFonts w:ascii="Times New Roman" w:hAnsi="Times New Roman"/>
                <w:sz w:val="24"/>
                <w:szCs w:val="24"/>
              </w:rPr>
              <w:t xml:space="preserve"> Теоретическая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1C4FE7" w:rsidTr="00A32B4F">
        <w:trPr>
          <w:trHeight w:val="394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306AB">
              <w:rPr>
                <w:rFonts w:ascii="Times New Roman" w:hAnsi="Times New Roman" w:cs="Times New Roman"/>
                <w:sz w:val="24"/>
                <w:szCs w:val="24"/>
              </w:rPr>
              <w:t>з истории статистики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430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статистики в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…………………………………………………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 w:rsidRPr="004306AB">
              <w:rPr>
                <w:rFonts w:ascii="Times New Roman" w:hAnsi="Times New Roman" w:cs="Times New Roman"/>
                <w:sz w:val="24"/>
                <w:szCs w:val="24"/>
              </w:rPr>
              <w:t>Основные статистические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 w:rsidRPr="004306AB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4FE7" w:rsidTr="00A32B4F">
        <w:trPr>
          <w:trHeight w:val="394"/>
        </w:trPr>
        <w:tc>
          <w:tcPr>
            <w:tcW w:w="8364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2464C">
              <w:rPr>
                <w:rFonts w:ascii="Times New Roman" w:hAnsi="Times New Roman"/>
                <w:sz w:val="24"/>
                <w:szCs w:val="24"/>
              </w:rPr>
              <w:t xml:space="preserve"> Практическая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6AB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…………………………………………………………………………..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382A">
              <w:rPr>
                <w:rFonts w:ascii="Times New Roman" w:eastAsia="Times New Roman" w:hAnsi="Times New Roman"/>
                <w:bCs/>
                <w:sz w:val="24"/>
                <w:szCs w:val="24"/>
              </w:rPr>
              <w:t>Список литературы и источников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…………………………………………………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C4FE7" w:rsidTr="00A32B4F">
        <w:trPr>
          <w:trHeight w:val="394"/>
        </w:trPr>
        <w:tc>
          <w:tcPr>
            <w:tcW w:w="8364" w:type="dxa"/>
          </w:tcPr>
          <w:p w:rsidR="001C4FE7" w:rsidRPr="00167C8C" w:rsidRDefault="001C4FE7" w:rsidP="00C356EF">
            <w:pPr>
              <w:tabs>
                <w:tab w:val="left" w:pos="108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приложений ………………………………………………………………...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 ………………………………………………………………………..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 ………………………………………………………………………..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3 ……………………………………………………………………….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C4FE7" w:rsidTr="00A32B4F">
        <w:trPr>
          <w:trHeight w:val="411"/>
        </w:trPr>
        <w:tc>
          <w:tcPr>
            <w:tcW w:w="8364" w:type="dxa"/>
          </w:tcPr>
          <w:p w:rsidR="001C4FE7" w:rsidRPr="0052464C" w:rsidRDefault="001C4FE7" w:rsidP="00C356E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4 ………………………………………………………………………..</w:t>
            </w:r>
          </w:p>
        </w:tc>
        <w:tc>
          <w:tcPr>
            <w:tcW w:w="1052" w:type="dxa"/>
          </w:tcPr>
          <w:p w:rsidR="001C4FE7" w:rsidRDefault="001C4FE7" w:rsidP="00C356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2144" w:rsidRPr="00424DB9" w:rsidRDefault="004C214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06AB" w:rsidRDefault="004306AB" w:rsidP="0043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4FE7" w:rsidRDefault="001C4FE7" w:rsidP="0043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4FE7" w:rsidRDefault="001C4FE7" w:rsidP="004306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96907" w:rsidRPr="00424DB9" w:rsidRDefault="00196907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96907" w:rsidRPr="00424DB9" w:rsidRDefault="00196907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Эрмитаж, один из крупнейших и наиболее известных музеев мира, является культурным и историческим центром, который привлекает миллионы посетителей каждый год. С богатейшей коллекцией произведений искусства, охватывающей более 3000 лет истории, музей не только служит хранилищем культурного наследия, но и выполняет важную образовательную и просветительскую функцию. В условиях быстро меняющегося мира и растущей конкуренции со стороны других культурных учреждений, Эрмитаж сталкивается с необходимостью лучше понимать свою аудиторию и адаптировать свои предложения к потребностям и интересам посетителей.</w:t>
      </w:r>
    </w:p>
    <w:p w:rsidR="00196907" w:rsidRPr="00424DB9" w:rsidRDefault="00196907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Проект "Изучаем посетителей музеев" направлен на всестороннее изучение аудитории музея с целью выявления ключевых характеристик и мотиваций посетителей. Понимание демографических данных, интересов и потребностей различных групп позволит Эрмитажу не только повысить уровень удовлетворенности своих посетителей, но и разработать эффективные стратегии для привлечения новых аудиторий.</w:t>
      </w:r>
    </w:p>
    <w:p w:rsidR="00196907" w:rsidRPr="00424DB9" w:rsidRDefault="00196907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В рамках данного проекта мы планируем провести комплексный анализ, который включает в себя сбор и обработку данных о посетителях. </w:t>
      </w:r>
    </w:p>
    <w:p w:rsidR="00196907" w:rsidRPr="00424DB9" w:rsidRDefault="00196907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hAnsi="Times New Roman" w:cs="Times New Roman"/>
          <w:sz w:val="24"/>
          <w:szCs w:val="24"/>
        </w:rPr>
        <w:t>Итогом нашего иссле</w:t>
      </w:r>
      <w:r w:rsidR="00A643F6" w:rsidRPr="00424DB9">
        <w:rPr>
          <w:rFonts w:ascii="Times New Roman" w:hAnsi="Times New Roman" w:cs="Times New Roman"/>
          <w:sz w:val="24"/>
          <w:szCs w:val="24"/>
        </w:rPr>
        <w:t>дования стане</w:t>
      </w:r>
      <w:r w:rsidRPr="00424DB9">
        <w:rPr>
          <w:rFonts w:ascii="Times New Roman" w:hAnsi="Times New Roman" w:cs="Times New Roman"/>
          <w:sz w:val="24"/>
          <w:szCs w:val="24"/>
        </w:rPr>
        <w:t>т</w:t>
      </w:r>
      <w:r w:rsidR="00A643F6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рекомендаций  для привлечения новых посетителей (в том числе детей, подростков, молодежи)</w:t>
      </w:r>
      <w:proofErr w:type="gramStart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включая местных жителей и туристов.</w:t>
      </w:r>
    </w:p>
    <w:p w:rsidR="00A643F6" w:rsidRPr="00424DB9" w:rsidRDefault="00A643F6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Объектисследования:</w:t>
      </w:r>
      <w:r w:rsidRPr="00424DB9">
        <w:rPr>
          <w:rFonts w:ascii="Times New Roman" w:hAnsi="Times New Roman" w:cs="Times New Roman"/>
          <w:sz w:val="24"/>
          <w:szCs w:val="24"/>
        </w:rPr>
        <w:t>музей Эрмитаж</w:t>
      </w:r>
    </w:p>
    <w:p w:rsidR="00A643F6" w:rsidRPr="00424DB9" w:rsidRDefault="00A643F6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424DB9">
        <w:rPr>
          <w:rFonts w:ascii="Times New Roman" w:hAnsi="Times New Roman" w:cs="Times New Roman"/>
          <w:sz w:val="24"/>
          <w:szCs w:val="24"/>
        </w:rPr>
        <w:t>аудитория Эрмитажа</w:t>
      </w:r>
    </w:p>
    <w:p w:rsidR="008D3E50" w:rsidRPr="00424DB9" w:rsidRDefault="008D3E50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424DB9">
        <w:rPr>
          <w:rFonts w:ascii="Times New Roman" w:hAnsi="Times New Roman" w:cs="Times New Roman"/>
          <w:sz w:val="24"/>
          <w:szCs w:val="24"/>
        </w:rPr>
        <w:t xml:space="preserve">  Хотя Эрмитаж является одним из самых известных музеев в мире, мы не </w:t>
      </w:r>
      <w:proofErr w:type="gramStart"/>
      <w:r w:rsidRPr="00424DB9"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 w:rsidRPr="00424DB9">
        <w:rPr>
          <w:rFonts w:ascii="Times New Roman" w:hAnsi="Times New Roman" w:cs="Times New Roman"/>
          <w:sz w:val="24"/>
          <w:szCs w:val="24"/>
        </w:rPr>
        <w:t xml:space="preserve"> кто именно его посещает, какие у них интересы и почему они приходят. На наш взгляд это мешает музею создавать выставки  и программы, которые были бы интересны разным группам людей.</w:t>
      </w:r>
    </w:p>
    <w:p w:rsidR="008D3E50" w:rsidRPr="00424DB9" w:rsidRDefault="008D3E50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424DB9">
        <w:rPr>
          <w:rFonts w:ascii="Times New Roman" w:hAnsi="Times New Roman" w:cs="Times New Roman"/>
          <w:sz w:val="24"/>
          <w:szCs w:val="24"/>
        </w:rPr>
        <w:t xml:space="preserve"> Посетителями Эрмитажа в основном являются люди в возрасте от 25 до 45 лет, так как они чаще интересуются культурой и искусством.</w:t>
      </w:r>
    </w:p>
    <w:p w:rsidR="00EB5BC3" w:rsidRPr="00424DB9" w:rsidRDefault="00EB5BC3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="001D5318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рекомендаций 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привлечения новых посетителей</w:t>
      </w:r>
      <w:r w:rsidR="001D5318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детей, подростков, молодежи)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местных жителей и туристов.</w:t>
      </w:r>
    </w:p>
    <w:p w:rsidR="00EB5BC3" w:rsidRPr="00424DB9" w:rsidRDefault="00EB5BC3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EB5BC3" w:rsidRPr="00EB5BC3" w:rsidRDefault="004F32EC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B5BC3" w:rsidRPr="00424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 данных о посетителях</w:t>
      </w:r>
      <w:r w:rsidR="00EB5BC3"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5BC3" w:rsidRPr="00EB5BC3" w:rsidRDefault="008A5EB2" w:rsidP="00424DB9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сайта </w:t>
      </w:r>
      <w:r w:rsidRPr="00424DB9">
        <w:rPr>
          <w:rFonts w:ascii="Times New Roman" w:hAnsi="Times New Roman" w:cs="Times New Roman"/>
          <w:sz w:val="24"/>
          <w:szCs w:val="24"/>
        </w:rPr>
        <w:t>Web камеры мира</w:t>
      </w:r>
    </w:p>
    <w:p w:rsidR="00EB5BC3" w:rsidRPr="00EB5BC3" w:rsidRDefault="004F32EC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B5BC3" w:rsidRPr="00424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предпочтений</w:t>
      </w:r>
      <w:r w:rsidR="00EB5BC3"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5BC3" w:rsidRPr="00EB5BC3" w:rsidRDefault="00EB5BC3" w:rsidP="00424DB9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Изучить, какие форматы посещения (групповые экску</w:t>
      </w:r>
      <w:r w:rsidR="00631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рсии, индивидуальные посещения </w:t>
      </w: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т.д.) предпочитают разные категории </w:t>
      </w:r>
      <w:r w:rsidR="00631E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посетителей</w:t>
      </w: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5BC3" w:rsidRPr="00EB5BC3" w:rsidRDefault="004F32EC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B5BC3" w:rsidRPr="00424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влияния на посещаемость</w:t>
      </w:r>
      <w:r w:rsidR="00EB5BC3"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5BC3" w:rsidRPr="00EB5BC3" w:rsidRDefault="00EB5BC3" w:rsidP="00424DB9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Исследовать, как различные факторы (</w:t>
      </w:r>
      <w:r w:rsidR="001D5318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дней недели</w:t>
      </w: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) влияют на количество посетителей.</w:t>
      </w:r>
    </w:p>
    <w:p w:rsidR="00EB5BC3" w:rsidRPr="00EB5BC3" w:rsidRDefault="004F32EC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EB5BC3" w:rsidRPr="00424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улучшению</w:t>
      </w:r>
      <w:r w:rsidR="00EB5BC3"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5BC3" w:rsidRPr="00EB5BC3" w:rsidRDefault="00EB5BC3" w:rsidP="00424DB9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B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собранных данных и анализа выработать рекомендации по улучшению обслуживания и привлечению новых посетителей.</w:t>
      </w:r>
    </w:p>
    <w:p w:rsidR="00EB5BC3" w:rsidRPr="00424DB9" w:rsidRDefault="00EB5BC3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Эти задачи помогут глубже понять, кто именно посещает Эрмитаж, какие у них интересы и как музей может лучше удовлетворять потребности своей аудитории.</w:t>
      </w:r>
    </w:p>
    <w:p w:rsidR="00196907" w:rsidRPr="00EB5BC3" w:rsidRDefault="00A643F6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</w:p>
    <w:p w:rsidR="00EB5BC3" w:rsidRPr="00424DB9" w:rsidRDefault="00631EA9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Прямое наблюдение (</w:t>
      </w:r>
      <w:r w:rsidR="00A643F6" w:rsidRPr="00424DB9">
        <w:rPr>
          <w:rFonts w:ascii="Times New Roman" w:hAnsi="Times New Roman" w:cs="Times New Roman"/>
          <w:sz w:val="24"/>
          <w:szCs w:val="24"/>
        </w:rPr>
        <w:t>в онла</w:t>
      </w:r>
      <w:r>
        <w:rPr>
          <w:rFonts w:ascii="Times New Roman" w:hAnsi="Times New Roman" w:cs="Times New Roman"/>
          <w:sz w:val="24"/>
          <w:szCs w:val="24"/>
        </w:rPr>
        <w:t>йн – формате с видеокамер музея</w:t>
      </w:r>
      <w:r w:rsidR="00A643F6" w:rsidRPr="00424DB9">
        <w:rPr>
          <w:rFonts w:ascii="Times New Roman" w:hAnsi="Times New Roman" w:cs="Times New Roman"/>
          <w:sz w:val="24"/>
          <w:szCs w:val="24"/>
        </w:rPr>
        <w:t>)</w:t>
      </w:r>
    </w:p>
    <w:p w:rsidR="00A643F6" w:rsidRPr="00A643F6" w:rsidRDefault="00A643F6" w:rsidP="00424DB9">
      <w:pPr>
        <w:pStyle w:val="a3"/>
        <w:spacing w:before="0" w:beforeAutospacing="0" w:after="0" w:afterAutospacing="0" w:line="360" w:lineRule="auto"/>
        <w:ind w:firstLine="709"/>
        <w:jc w:val="both"/>
      </w:pPr>
      <w:r w:rsidRPr="00424DB9">
        <w:t xml:space="preserve">2.  </w:t>
      </w:r>
      <w:r w:rsidRPr="00424DB9">
        <w:rPr>
          <w:bCs/>
        </w:rPr>
        <w:t>Статистический анализ  (</w:t>
      </w:r>
      <w:r w:rsidRPr="00A643F6">
        <w:t>Применение статистических методов для обработки собранных данных</w:t>
      </w:r>
      <w:r w:rsidR="00631EA9">
        <w:t>, а также и</w:t>
      </w:r>
      <w:r w:rsidRPr="00A643F6">
        <w:t xml:space="preserve">спользование программного </w:t>
      </w:r>
      <w:r w:rsidR="00631EA9">
        <w:t>обеспечения для анализа данных приложения</w:t>
      </w:r>
      <w:r w:rsidRPr="00424DB9">
        <w:t xml:space="preserve"> </w:t>
      </w:r>
      <w:r w:rsidRPr="00424DB9">
        <w:rPr>
          <w:lang w:val="en-US"/>
        </w:rPr>
        <w:t>Excel</w:t>
      </w:r>
      <w:r w:rsidRPr="00424DB9">
        <w:t>)</w:t>
      </w:r>
      <w:r w:rsidRPr="00A643F6">
        <w:t>.</w:t>
      </w:r>
    </w:p>
    <w:p w:rsidR="00170DD1" w:rsidRPr="00424DB9" w:rsidRDefault="00170DD1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Исследование включало в себя три этапа:</w:t>
      </w:r>
    </w:p>
    <w:p w:rsidR="00170DD1" w:rsidRPr="00424DB9" w:rsidRDefault="00170DD1" w:rsidP="00424DB9">
      <w:pPr>
        <w:pStyle w:val="a5"/>
        <w:numPr>
          <w:ilvl w:val="0"/>
          <w:numId w:val="12"/>
        </w:numPr>
        <w:tabs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4DB9">
        <w:rPr>
          <w:rFonts w:ascii="Times New Roman" w:hAnsi="Times New Roman"/>
          <w:sz w:val="24"/>
          <w:szCs w:val="24"/>
        </w:rPr>
        <w:t xml:space="preserve">Подготовительный этап - (01.12.24 – 09.12.24) анализ научных публикаций по проблеме. Определение методов исследования. </w:t>
      </w:r>
    </w:p>
    <w:p w:rsidR="00170DD1" w:rsidRPr="00424DB9" w:rsidRDefault="00170DD1" w:rsidP="00424DB9">
      <w:pPr>
        <w:pStyle w:val="a5"/>
        <w:numPr>
          <w:ilvl w:val="0"/>
          <w:numId w:val="12"/>
        </w:numPr>
        <w:tabs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4DB9">
        <w:rPr>
          <w:rFonts w:ascii="Times New Roman" w:hAnsi="Times New Roman"/>
          <w:sz w:val="24"/>
          <w:szCs w:val="24"/>
        </w:rPr>
        <w:t>Практический этап – (10.12.24 – 18.12.24) наблюдение в онлайн – формате, сбор данных.</w:t>
      </w:r>
    </w:p>
    <w:p w:rsidR="00170DD1" w:rsidRPr="00424DB9" w:rsidRDefault="00170DD1" w:rsidP="00424DB9">
      <w:pPr>
        <w:pStyle w:val="a5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4DB9">
        <w:rPr>
          <w:rFonts w:ascii="Times New Roman" w:hAnsi="Times New Roman"/>
          <w:sz w:val="24"/>
          <w:szCs w:val="24"/>
        </w:rPr>
        <w:t>Заключительный этап – (19.12.24- 1</w:t>
      </w:r>
      <w:r w:rsidR="00631EA9">
        <w:rPr>
          <w:rFonts w:ascii="Times New Roman" w:hAnsi="Times New Roman"/>
          <w:sz w:val="24"/>
          <w:szCs w:val="24"/>
        </w:rPr>
        <w:t>1</w:t>
      </w:r>
      <w:r w:rsidRPr="00424DB9">
        <w:rPr>
          <w:rFonts w:ascii="Times New Roman" w:hAnsi="Times New Roman"/>
          <w:sz w:val="24"/>
          <w:szCs w:val="24"/>
        </w:rPr>
        <w:t>.01.25) обработка полученных  в ходе исследований данных, анализ этих результатов, оформление работы.</w:t>
      </w: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28B8" w:rsidRDefault="007028B8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6F8" w:rsidRPr="00424DB9" w:rsidRDefault="005B7DAB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424D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C56F8" w:rsidRPr="00424DB9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0C56F8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1.1</w:t>
      </w:r>
      <w:proofErr w:type="gramStart"/>
      <w:r w:rsidRPr="00424DB9">
        <w:rPr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 w:rsidRPr="00424DB9">
        <w:rPr>
          <w:rFonts w:ascii="Times New Roman" w:hAnsi="Times New Roman" w:cs="Times New Roman"/>
          <w:b/>
          <w:sz w:val="24"/>
          <w:szCs w:val="24"/>
        </w:rPr>
        <w:t>з истории статистики</w:t>
      </w: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«статистика» многолико, многозначно и согласно одному из статистических терминов многомерно. Сам термин «статистика» произошел от латинского слова «статус», что означает «определенное положение вещей». Термин «статистика» употребляется в различных значениях. Под статистикой понимается практическая деятельность по сбору, накоплению, обработке и анализу цифровых данных, характеризующих население, экономику, культуру, образование и другие явления в жизни общества. Как учебная дисциплина статистика составляет важный блок учебного плана подготовки коммерсантов, менеджеров, экономистов высшей квалификации.  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</w:p>
    <w:p w:rsidR="005B7DAB" w:rsidRPr="00424DB9" w:rsidRDefault="000C56F8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6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статистики как</w:t>
      </w:r>
      <w:r w:rsidR="005B7DAB" w:rsidRPr="00424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науки шло по трем</w:t>
      </w:r>
      <w:r w:rsidRPr="000C56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направлениям:</w:t>
      </w:r>
    </w:p>
    <w:p w:rsidR="000C56F8" w:rsidRPr="000C56F8" w:rsidRDefault="000C56F8" w:rsidP="001850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6F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Первое направление</w:t>
      </w:r>
      <w:r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статистики получило название описательного, возникло в Германии во второй половине XVII столетия и известно как государствоведение, или описательная школа. Ее основателем был немецкий ученый Герман Конринг (1606-1681), который разработал систему описания государственного устройства. Собирался в основном описательно-информационный материал, который впоследствии почти не анализировался. Описывался, как правило, последний период, иначе, по мнению представителей школы, в статистической работе не было смысла.</w:t>
      </w:r>
    </w:p>
    <w:p w:rsidR="001850DE" w:rsidRDefault="000C56F8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6F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Второе направление</w:t>
      </w:r>
      <w:r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статистики как науки возникло в Англии и известно под названием школа политических арифметиков, это направление гораздо ближе к сегодняшнему пониманию статистики. Оно возникло на 100 лет раньше немецкой описательной школы. Представители данной школы в отличие от приверженцев государствоведения своей главной задачей считали выявление на основе большого числа наблюдений различных закономерностей и взаимосвязей изучаемых явлений. Основателем школы этого направления был Уильям Петти (1623-1678) известный английский политэконом, который как считается, заложил основы статистической науки. </w:t>
      </w:r>
    </w:p>
    <w:p w:rsidR="000C56F8" w:rsidRPr="00424DB9" w:rsidRDefault="005B7DAB" w:rsidP="001850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половине Х</w:t>
      </w:r>
      <w:proofErr w:type="gramStart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Х в. в</w:t>
      </w:r>
      <w:r w:rsidR="000C56F8"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озникло </w:t>
      </w:r>
      <w:r w:rsidR="000C56F8" w:rsidRPr="000C56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третье направление</w:t>
      </w:r>
      <w:r w:rsidR="000C56F8"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статистической науки. Оно получило название статистико-математическое. Приверженцы этого направления представителей государствоведения и представителей политической арифметики дошли до теоретического обобщения практики учетно-статистических работ. До создания теории статистики. Особый вклад в развитие этого направления внес известный бельгийский статистик Адольф Кетле (1796-1874) математик по образованию, много </w:t>
      </w:r>
      <w:proofErr w:type="gramStart"/>
      <w:r w:rsidR="000C56F8"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proofErr w:type="gramEnd"/>
      <w:r w:rsidR="000C56F8"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возглавлявший национальную статистику Бельгии, </w:t>
      </w:r>
      <w:r w:rsidR="000C56F8" w:rsidRPr="000C5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основоположник учения о средних величинах. Он называл статистику «Социальной физикой», т.е. наукой изучающей законы общественной системы с помощью количественных методов. Именно он дал определение предмета статистики (массовые явления, связанные с жизнью общества, государства), увидел в ней орудие социального познания, также он внес значительный вклад в разработку теории устойчивости статистических показателей, раскрыл суть методов статистики.</w:t>
      </w:r>
      <w:r w:rsidRPr="004605D7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Развитие статистики в России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В России последователями школы государствоведения были: И. К. Кириллов (1689-1737), В. Н. Татищев (1686-1750), М. В. Ломоносов (1711-1765), К. Ф. Герман (1767-1838), К. И. Арсеньев (1789-1865) и др. Собранные ими материалы стали ценным источником сведений по экономической теории России с древних времен до XVIII.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Иван Кириллович Кириллов — более 20 лет служил в Сенате и проявлял большой интерес к учетным данным, поступившим в Сенат. В 1727 г. На материалах I петровской ревизии закончил работу под названием «Цветущее состояние Всероссийского государства». Это было первое систематизированное статистическое и экономико-географическое описание России. 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К. Ф. Герман преподавал статистику в учебных заведениях России, написал первые учебные пособия «Краткое руководство </w:t>
      </w:r>
      <w:proofErr w:type="gramStart"/>
      <w:r w:rsidRPr="00424DB9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424DB9">
        <w:rPr>
          <w:rFonts w:ascii="Times New Roman" w:hAnsi="Times New Roman" w:cs="Times New Roman"/>
          <w:sz w:val="24"/>
          <w:szCs w:val="24"/>
        </w:rPr>
        <w:t xml:space="preserve"> всеобщей теории статистики для употребления в училищах российской Империи» (1808 г.) и «Всеобщая теория статистики для обучающихся сей науке» (1809 г.). Где были изложены основные положения, раскрывающие статистику как науку.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Достойным продолжателем дела К. Ф. Германа был его ученик и соратник Константин Иванович Арсеньев — историк, географ, статистик. Он считал статистику наукой, призванной обобщать факты и давать им политическую и экономическую оценку при анализе, он утверждал, что статистика в состоянии дать адекватную характеристику жизни государства.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Свою роль в истории статистики сыграли представители академической школы статистики, характерной особенностью которой было стремление заменить изучение государства изучением общества. Основоположниками этой школы были Э. Ю. Янсон (1835-1893), А. И. Чупров (1842-1908), А. А. Чупров (1874-1926), Н. А. Каблуков (1849-1919), и А. А. Кауфман (1864-1919). К началу ХХ века Россия была одним из признанных центров научной статистической мысли. Большое влияние на развитие математического направления в статистике России произвели работы русских математиков П. П. Чебышева (1821-1894), А. А. Маркова (1856-19220), А. М. Ляпунова(1857-1919).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lastRenderedPageBreak/>
        <w:t>Опыт развития статистики при советской власти обобщался в трудах В. И. Хотимского (1892-1937), В. С. Немчинова (1894- 1964), В. Н. Старовского (1905-1975), А. Я. Боярского (1906- 1985) и других ученых. В послевоенный период внимание статистической науки было приковано к вопросу о предмете статистики, ее соотношении с математической статистикой. В это время значительный вклад в теорию индексного метода был внесен учеными С. М. Югенбергом, В. Е. Адамовым, Г. И. Баклановым и др.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Большим шагом вперед в развитии статистической науки послужило комплексное применение, наряду со </w:t>
      </w:r>
      <w:proofErr w:type="gramStart"/>
      <w:r w:rsidRPr="00424DB9">
        <w:rPr>
          <w:rFonts w:ascii="Times New Roman" w:hAnsi="Times New Roman" w:cs="Times New Roman"/>
          <w:sz w:val="24"/>
          <w:szCs w:val="24"/>
        </w:rPr>
        <w:t>статистическими</w:t>
      </w:r>
      <w:proofErr w:type="gramEnd"/>
      <w:r w:rsidRPr="00424DB9">
        <w:rPr>
          <w:rFonts w:ascii="Times New Roman" w:hAnsi="Times New Roman" w:cs="Times New Roman"/>
          <w:sz w:val="24"/>
          <w:szCs w:val="24"/>
        </w:rPr>
        <w:t>, экономико-математических методов и широкое использование компьютерной техники в анализе социально-экономических явлений.</w:t>
      </w:r>
    </w:p>
    <w:p w:rsidR="005B7DAB" w:rsidRPr="00424DB9" w:rsidRDefault="005B7DAB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В настоящее время ведется работа по совершенствованию статистической методологии и переходу Российской Федерации на принятую в международной практике систему учета и статистики в соответствии с требованиями развития рыночной экономики.</w:t>
      </w:r>
      <w:r w:rsidR="00FC6053" w:rsidRPr="00424DB9">
        <w:rPr>
          <w:rFonts w:ascii="Times New Roman" w:hAnsi="Times New Roman" w:cs="Times New Roman"/>
          <w:sz w:val="24"/>
          <w:szCs w:val="24"/>
        </w:rPr>
        <w:t xml:space="preserve"> [</w:t>
      </w:r>
      <w:r w:rsidR="00FC6053" w:rsidRPr="004605D7">
        <w:rPr>
          <w:rFonts w:ascii="Times New Roman" w:hAnsi="Times New Roman" w:cs="Times New Roman"/>
          <w:sz w:val="24"/>
          <w:szCs w:val="24"/>
        </w:rPr>
        <w:t>2]</w:t>
      </w:r>
    </w:p>
    <w:p w:rsidR="00FC6053" w:rsidRPr="00424DB9" w:rsidRDefault="00FC6053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t>1.3 Основные статистические характеристики</w:t>
      </w:r>
    </w:p>
    <w:p w:rsidR="00C178AC" w:rsidRPr="00424DB9" w:rsidRDefault="00C178AC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t>Средним арифметическим числового массива</w:t>
      </w:r>
      <w:r w:rsidRPr="00424DB9">
        <w:rPr>
          <w:rFonts w:ascii="Times New Roman" w:hAnsi="Times New Roman" w:cs="Times New Roman"/>
          <w:sz w:val="24"/>
          <w:szCs w:val="24"/>
        </w:rPr>
        <w:t xml:space="preserve"> называется отношение суммы всех чисел массива к их количеству</w:t>
      </w:r>
      <w:r w:rsidR="000964CB" w:rsidRPr="00424DB9">
        <w:rPr>
          <w:rFonts w:ascii="Times New Roman" w:hAnsi="Times New Roman" w:cs="Times New Roman"/>
          <w:sz w:val="24"/>
          <w:szCs w:val="24"/>
        </w:rPr>
        <w:t>.</w:t>
      </w:r>
    </w:p>
    <w:p w:rsidR="005B7DAB" w:rsidRPr="00424DB9" w:rsidRDefault="000964CB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Медианой числового массива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такое число М, что хотя бы половина чисел массива не больше числа М и хотя бы половина чисел массива не меньше числа М.</w:t>
      </w:r>
    </w:p>
    <w:p w:rsidR="000964CB" w:rsidRPr="00424DB9" w:rsidRDefault="000964CB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Размах числового массива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разность между наибольшим и наименьшим значениями. [</w:t>
      </w:r>
      <w:r w:rsidRPr="004605D7">
        <w:rPr>
          <w:rFonts w:ascii="Times New Roman" w:eastAsia="Times New Roman" w:hAnsi="Times New Roman" w:cs="Times New Roman"/>
          <w:sz w:val="24"/>
          <w:szCs w:val="24"/>
          <w:lang w:eastAsia="ru-RU"/>
        </w:rPr>
        <w:t>3]</w:t>
      </w:r>
    </w:p>
    <w:p w:rsidR="00DB38B8" w:rsidRPr="000C56F8" w:rsidRDefault="00DB38B8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числовом наборе число, встречающееся наиболее часто, называют </w:t>
      </w:r>
      <w:r w:rsidRPr="00424D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модой данного числового ряда.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[4]</w:t>
      </w:r>
    </w:p>
    <w:p w:rsidR="00DB38B8" w:rsidRPr="00424DB9" w:rsidRDefault="00DB38B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 </w:t>
      </w:r>
      <w:r w:rsidRPr="00424DB9">
        <w:rPr>
          <w:rFonts w:ascii="Times New Roman" w:hAnsi="Times New Roman" w:cs="Times New Roman"/>
          <w:b/>
          <w:sz w:val="24"/>
          <w:szCs w:val="24"/>
        </w:rPr>
        <w:t>Представление данных</w:t>
      </w:r>
    </w:p>
    <w:p w:rsidR="00DB38B8" w:rsidRPr="00424DB9" w:rsidRDefault="00BE2429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Чтобы упорядочивать большие массивы данных, используют таблицы. В таблице гораздо легче искать информацию, чем в обычном тексте, потому что в таблице каждое значение находится в своей ячейке, а однородные сведения сгруппированы в одной графе. </w:t>
      </w:r>
      <w:r w:rsidR="008B6C55" w:rsidRPr="00424DB9">
        <w:rPr>
          <w:rFonts w:ascii="Times New Roman" w:hAnsi="Times New Roman" w:cs="Times New Roman"/>
          <w:sz w:val="24"/>
          <w:szCs w:val="24"/>
        </w:rPr>
        <w:t>Для наглядного представления обычно используют графические средства, например диаграммы. В отличие от таблиц, диаграммы не передают значение точно, зато позволяют сравнивать величины на глаз. Диаграммы бывают столбиковые, круговые, лепестковые и другие. [3]</w:t>
      </w:r>
    </w:p>
    <w:p w:rsidR="007028B8" w:rsidRDefault="007028B8" w:rsidP="001850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1850D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6C55" w:rsidRPr="00424DB9" w:rsidRDefault="008B6C55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424DB9">
        <w:rPr>
          <w:rFonts w:ascii="Times New Roman" w:hAnsi="Times New Roman" w:cs="Times New Roman"/>
          <w:b/>
          <w:sz w:val="24"/>
          <w:szCs w:val="24"/>
        </w:rPr>
        <w:t>. Практическая часть</w:t>
      </w:r>
    </w:p>
    <w:p w:rsidR="001A30E4" w:rsidRDefault="00DD14FC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t>Для выполнения задачи 1</w:t>
      </w:r>
      <w:r w:rsidRPr="00424DB9">
        <w:rPr>
          <w:rFonts w:ascii="Times New Roman" w:hAnsi="Times New Roman" w:cs="Times New Roman"/>
          <w:sz w:val="24"/>
          <w:szCs w:val="24"/>
        </w:rPr>
        <w:t xml:space="preserve"> нашего проекта  сбор данных о посетителях музея Эрмитаж проводился с помощью камер наблюдения и использование их для изучения потока посетителей музея. Для этого мы  </w:t>
      </w:r>
      <w:r w:rsidR="001A30E4" w:rsidRPr="00424DB9">
        <w:rPr>
          <w:rFonts w:ascii="Times New Roman" w:hAnsi="Times New Roman" w:cs="Times New Roman"/>
          <w:sz w:val="24"/>
          <w:szCs w:val="24"/>
        </w:rPr>
        <w:t>воспользовались</w:t>
      </w:r>
      <w:r w:rsidRPr="00424DB9">
        <w:rPr>
          <w:rFonts w:ascii="Times New Roman" w:hAnsi="Times New Roman" w:cs="Times New Roman"/>
          <w:sz w:val="24"/>
          <w:szCs w:val="24"/>
        </w:rPr>
        <w:t xml:space="preserve"> сайтом </w:t>
      </w:r>
      <w:proofErr w:type="spellStart"/>
      <w:r w:rsidRPr="00424DB9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424DB9">
        <w:rPr>
          <w:rFonts w:ascii="Times New Roman" w:hAnsi="Times New Roman" w:cs="Times New Roman"/>
          <w:sz w:val="24"/>
          <w:szCs w:val="24"/>
        </w:rPr>
        <w:t xml:space="preserve"> камеры мира </w:t>
      </w:r>
      <w:hyperlink r:id="rId10" w:history="1">
        <w:r w:rsidR="001A30E4" w:rsidRPr="00424DB9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http://tvway.ru/index.php?file=10247</w:t>
        </w:r>
      </w:hyperlink>
      <w:r w:rsidR="00D5736A">
        <w:rPr>
          <w:rFonts w:ascii="Times New Roman" w:hAnsi="Times New Roman" w:cs="Times New Roman"/>
          <w:sz w:val="24"/>
          <w:szCs w:val="24"/>
        </w:rPr>
        <w:t>. Н</w:t>
      </w:r>
      <w:r w:rsidR="001A30E4" w:rsidRPr="00424DB9">
        <w:rPr>
          <w:rFonts w:ascii="Times New Roman" w:hAnsi="Times New Roman" w:cs="Times New Roman"/>
          <w:sz w:val="24"/>
          <w:szCs w:val="24"/>
        </w:rPr>
        <w:t xml:space="preserve">аблюдение </w:t>
      </w:r>
      <w:r w:rsidR="00D5736A" w:rsidRPr="00424DB9">
        <w:rPr>
          <w:rFonts w:ascii="Times New Roman" w:hAnsi="Times New Roman" w:cs="Times New Roman"/>
          <w:sz w:val="24"/>
          <w:szCs w:val="24"/>
        </w:rPr>
        <w:t xml:space="preserve">осуществляли </w:t>
      </w:r>
      <w:r w:rsidR="001A30E4" w:rsidRPr="00424DB9">
        <w:rPr>
          <w:rFonts w:ascii="Times New Roman" w:hAnsi="Times New Roman" w:cs="Times New Roman"/>
          <w:sz w:val="24"/>
          <w:szCs w:val="24"/>
        </w:rPr>
        <w:t>в течение одной недели 3 раза в день</w:t>
      </w:r>
      <w:r w:rsidR="00D5736A">
        <w:rPr>
          <w:rFonts w:ascii="Times New Roman" w:hAnsi="Times New Roman" w:cs="Times New Roman"/>
          <w:sz w:val="24"/>
          <w:szCs w:val="24"/>
        </w:rPr>
        <w:t xml:space="preserve"> (</w:t>
      </w:r>
      <w:r w:rsidR="001A30E4" w:rsidRPr="00424DB9">
        <w:rPr>
          <w:rFonts w:ascii="Times New Roman" w:hAnsi="Times New Roman" w:cs="Times New Roman"/>
          <w:sz w:val="24"/>
          <w:szCs w:val="24"/>
        </w:rPr>
        <w:t>с  16.00 до 17.00, с  19.0</w:t>
      </w:r>
      <w:r w:rsidR="00D5736A">
        <w:rPr>
          <w:rFonts w:ascii="Times New Roman" w:hAnsi="Times New Roman" w:cs="Times New Roman"/>
          <w:sz w:val="24"/>
          <w:szCs w:val="24"/>
        </w:rPr>
        <w:t xml:space="preserve">0 до 20.00, с  21.00 </w:t>
      </w:r>
      <w:proofErr w:type="gramStart"/>
      <w:r w:rsidR="00D5736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736A">
        <w:rPr>
          <w:rFonts w:ascii="Times New Roman" w:hAnsi="Times New Roman" w:cs="Times New Roman"/>
          <w:sz w:val="24"/>
          <w:szCs w:val="24"/>
        </w:rPr>
        <w:t xml:space="preserve"> 22.00  </w:t>
      </w:r>
      <w:proofErr w:type="gramStart"/>
      <w:r w:rsidR="00D5736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D5736A">
        <w:rPr>
          <w:rFonts w:ascii="Times New Roman" w:hAnsi="Times New Roman" w:cs="Times New Roman"/>
          <w:sz w:val="24"/>
          <w:szCs w:val="24"/>
        </w:rPr>
        <w:t xml:space="preserve"> и</w:t>
      </w:r>
      <w:r w:rsidR="001A30E4" w:rsidRPr="00424DB9">
        <w:rPr>
          <w:rFonts w:ascii="Times New Roman" w:hAnsi="Times New Roman" w:cs="Times New Roman"/>
          <w:sz w:val="24"/>
          <w:szCs w:val="24"/>
        </w:rPr>
        <w:t xml:space="preserve">ркутскому времени, так как разница с г. Санкт </w:t>
      </w:r>
      <w:r w:rsidR="00D5736A">
        <w:rPr>
          <w:rFonts w:ascii="Times New Roman" w:hAnsi="Times New Roman" w:cs="Times New Roman"/>
          <w:sz w:val="24"/>
          <w:szCs w:val="24"/>
        </w:rPr>
        <w:t>– Петербург составляет 5 часов). (</w:t>
      </w:r>
      <w:r w:rsidR="00B21C72" w:rsidRPr="00424DB9">
        <w:rPr>
          <w:rFonts w:ascii="Times New Roman" w:hAnsi="Times New Roman" w:cs="Times New Roman"/>
          <w:sz w:val="24"/>
          <w:szCs w:val="24"/>
        </w:rPr>
        <w:t>Приложение 1)</w:t>
      </w:r>
    </w:p>
    <w:p w:rsidR="00CD0162" w:rsidRPr="00424DB9" w:rsidRDefault="00CD0162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нами данные могут отличаться от фактических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вызвано тем, что наблюдения велись выборочно, а не постоянно. А также наблюдались перебои со связью (периодически пропадал интернет).</w:t>
      </w:r>
    </w:p>
    <w:p w:rsidR="00DB38B8" w:rsidRPr="00424DB9" w:rsidRDefault="001A30E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t>Для выполнения задачи 2</w:t>
      </w:r>
      <w:r w:rsidRPr="00424DB9">
        <w:rPr>
          <w:rFonts w:ascii="Times New Roman" w:hAnsi="Times New Roman" w:cs="Times New Roman"/>
          <w:sz w:val="24"/>
          <w:szCs w:val="24"/>
        </w:rPr>
        <w:t xml:space="preserve"> нашего проекта наблюден</w:t>
      </w:r>
      <w:r w:rsidR="009169C4" w:rsidRPr="00424DB9">
        <w:rPr>
          <w:rFonts w:ascii="Times New Roman" w:hAnsi="Times New Roman" w:cs="Times New Roman"/>
          <w:sz w:val="24"/>
          <w:szCs w:val="24"/>
        </w:rPr>
        <w:t>ия велись по следующим направлениям</w:t>
      </w:r>
      <w:r w:rsidRPr="00424DB9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169C4" w:rsidRPr="00424DB9" w:rsidRDefault="009169C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по возрастным категориям (учащиеся, студенты, средний возраст, старший возраст);</w:t>
      </w:r>
    </w:p>
    <w:p w:rsidR="009169C4" w:rsidRPr="00424DB9" w:rsidRDefault="009169C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по половой принадлежности (мужчины, женщины);</w:t>
      </w:r>
    </w:p>
    <w:p w:rsidR="009169C4" w:rsidRPr="00424DB9" w:rsidRDefault="009169C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по количеству посетителей (индивидуальные, пары, семьи, группы).</w:t>
      </w:r>
      <w:r w:rsidR="00B21C72" w:rsidRPr="00424DB9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C34499" w:rsidRPr="00424DB9" w:rsidRDefault="009169C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t>Для решения 3 задачи</w:t>
      </w:r>
      <w:r w:rsidRPr="00424DB9">
        <w:rPr>
          <w:rFonts w:ascii="Times New Roman" w:hAnsi="Times New Roman" w:cs="Times New Roman"/>
          <w:sz w:val="24"/>
          <w:szCs w:val="24"/>
        </w:rPr>
        <w:t xml:space="preserve"> использовали статистические характеристики, такие как среднее арифметическое, медиана, ра</w:t>
      </w:r>
      <w:r w:rsidR="00AF7D8A" w:rsidRPr="00424DB9">
        <w:rPr>
          <w:rFonts w:ascii="Times New Roman" w:hAnsi="Times New Roman" w:cs="Times New Roman"/>
          <w:sz w:val="24"/>
          <w:szCs w:val="24"/>
        </w:rPr>
        <w:t xml:space="preserve">змах и мода. Все данные были занесены в таблицы приложения </w:t>
      </w:r>
      <w:proofErr w:type="spellStart"/>
      <w:r w:rsidR="00AF7D8A" w:rsidRPr="00424DB9">
        <w:rPr>
          <w:rFonts w:ascii="Times New Roman" w:hAnsi="Times New Roman" w:cs="Times New Roman"/>
          <w:sz w:val="24"/>
          <w:szCs w:val="24"/>
          <w:lang w:val="en-US"/>
        </w:rPr>
        <w:t>Exsel</w:t>
      </w:r>
      <w:proofErr w:type="spellEnd"/>
      <w:r w:rsidR="00AF7D8A" w:rsidRPr="00424DB9">
        <w:rPr>
          <w:rFonts w:ascii="Times New Roman" w:hAnsi="Times New Roman" w:cs="Times New Roman"/>
          <w:sz w:val="24"/>
          <w:szCs w:val="24"/>
        </w:rPr>
        <w:t xml:space="preserve"> для их дальнейшего анализа. </w:t>
      </w:r>
      <w:r w:rsidR="00C34499" w:rsidRPr="00424DB9">
        <w:rPr>
          <w:rFonts w:ascii="Times New Roman" w:hAnsi="Times New Roman" w:cs="Times New Roman"/>
          <w:sz w:val="24"/>
          <w:szCs w:val="24"/>
        </w:rPr>
        <w:t xml:space="preserve">Затем с помощью формул приложения </w:t>
      </w:r>
      <w:r w:rsidR="00C34499" w:rsidRPr="00424DB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C34499" w:rsidRPr="00424DB9">
        <w:rPr>
          <w:rFonts w:ascii="Times New Roman" w:hAnsi="Times New Roman" w:cs="Times New Roman"/>
          <w:sz w:val="24"/>
          <w:szCs w:val="24"/>
        </w:rPr>
        <w:t xml:space="preserve"> были вычислены нужные нам</w:t>
      </w:r>
      <w:r w:rsidR="005C3A2F" w:rsidRPr="00424DB9">
        <w:rPr>
          <w:rFonts w:ascii="Times New Roman" w:hAnsi="Times New Roman" w:cs="Times New Roman"/>
          <w:sz w:val="24"/>
          <w:szCs w:val="24"/>
        </w:rPr>
        <w:t xml:space="preserve"> статистические характеристики </w:t>
      </w:r>
      <w:r w:rsidR="00C34499" w:rsidRPr="00424DB9">
        <w:rPr>
          <w:rFonts w:ascii="Times New Roman" w:hAnsi="Times New Roman" w:cs="Times New Roman"/>
          <w:sz w:val="24"/>
          <w:szCs w:val="24"/>
        </w:rPr>
        <w:t>(Приложение 3)</w:t>
      </w:r>
      <w:r w:rsidR="005C3A2F" w:rsidRPr="00424DB9">
        <w:rPr>
          <w:rFonts w:ascii="Times New Roman" w:hAnsi="Times New Roman" w:cs="Times New Roman"/>
          <w:sz w:val="24"/>
          <w:szCs w:val="24"/>
        </w:rPr>
        <w:t xml:space="preserve">. Для наглядности собранные нами данные представили в виде </w:t>
      </w:r>
      <w:r w:rsidR="005C3A2F" w:rsidRPr="00A12F90">
        <w:rPr>
          <w:rFonts w:ascii="Times New Roman" w:hAnsi="Times New Roman" w:cs="Times New Roman"/>
          <w:sz w:val="24"/>
          <w:szCs w:val="24"/>
        </w:rPr>
        <w:t>диаграмм</w:t>
      </w:r>
      <w:r w:rsidR="00A12F90">
        <w:rPr>
          <w:rFonts w:ascii="Times New Roman" w:hAnsi="Times New Roman" w:cs="Times New Roman"/>
          <w:sz w:val="24"/>
          <w:szCs w:val="24"/>
        </w:rPr>
        <w:t xml:space="preserve">. </w:t>
      </w:r>
      <w:r w:rsidR="005C3A2F" w:rsidRPr="00424DB9">
        <w:rPr>
          <w:rFonts w:ascii="Times New Roman" w:hAnsi="Times New Roman" w:cs="Times New Roman"/>
          <w:sz w:val="24"/>
          <w:szCs w:val="24"/>
        </w:rPr>
        <w:t>(</w:t>
      </w:r>
      <w:r w:rsidR="00A12F90">
        <w:rPr>
          <w:rFonts w:ascii="Times New Roman" w:hAnsi="Times New Roman" w:cs="Times New Roman"/>
          <w:sz w:val="24"/>
          <w:szCs w:val="24"/>
        </w:rPr>
        <w:t>Приложение 4)</w:t>
      </w:r>
      <w:r w:rsidR="002537D0">
        <w:rPr>
          <w:rFonts w:ascii="Times New Roman" w:hAnsi="Times New Roman" w:cs="Times New Roman"/>
          <w:sz w:val="24"/>
          <w:szCs w:val="24"/>
        </w:rPr>
        <w:t xml:space="preserve"> </w:t>
      </w:r>
      <w:r w:rsidR="005C3A2F" w:rsidRPr="00424DB9">
        <w:rPr>
          <w:rFonts w:ascii="Times New Roman" w:hAnsi="Times New Roman" w:cs="Times New Roman"/>
          <w:sz w:val="24"/>
          <w:szCs w:val="24"/>
        </w:rPr>
        <w:t>По результатам нашего исследования можно сделать следующие выводы:</w:t>
      </w:r>
    </w:p>
    <w:p w:rsidR="005C3A2F" w:rsidRPr="00424DB9" w:rsidRDefault="005C3A2F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- по возрастным категориям наиболее часто посещают музей Эрмитаж люди среднего </w:t>
      </w:r>
      <w:r w:rsidR="008A0AEC">
        <w:rPr>
          <w:rFonts w:ascii="Times New Roman" w:hAnsi="Times New Roman" w:cs="Times New Roman"/>
          <w:sz w:val="24"/>
          <w:szCs w:val="24"/>
        </w:rPr>
        <w:t xml:space="preserve">возраста </w:t>
      </w:r>
      <w:r w:rsidRPr="00424DB9">
        <w:rPr>
          <w:rFonts w:ascii="Times New Roman" w:hAnsi="Times New Roman" w:cs="Times New Roman"/>
          <w:sz w:val="24"/>
          <w:szCs w:val="24"/>
        </w:rPr>
        <w:t xml:space="preserve">и </w:t>
      </w:r>
      <w:r w:rsidR="002537D0">
        <w:rPr>
          <w:rFonts w:ascii="Times New Roman" w:hAnsi="Times New Roman" w:cs="Times New Roman"/>
          <w:sz w:val="24"/>
          <w:szCs w:val="24"/>
        </w:rPr>
        <w:t>молодежь</w:t>
      </w:r>
      <w:r w:rsidRPr="00424DB9">
        <w:rPr>
          <w:rFonts w:ascii="Times New Roman" w:hAnsi="Times New Roman" w:cs="Times New Roman"/>
          <w:sz w:val="24"/>
          <w:szCs w:val="24"/>
        </w:rPr>
        <w:t xml:space="preserve">, а меньше всего </w:t>
      </w:r>
      <w:r w:rsidR="002537D0">
        <w:rPr>
          <w:rFonts w:ascii="Times New Roman" w:hAnsi="Times New Roman" w:cs="Times New Roman"/>
          <w:sz w:val="24"/>
          <w:szCs w:val="24"/>
        </w:rPr>
        <w:t>старшее поколение</w:t>
      </w:r>
      <w:r w:rsidR="008A0AEC">
        <w:rPr>
          <w:rFonts w:ascii="Times New Roman" w:hAnsi="Times New Roman" w:cs="Times New Roman"/>
          <w:sz w:val="24"/>
          <w:szCs w:val="24"/>
        </w:rPr>
        <w:t xml:space="preserve"> и коллективные выходы</w:t>
      </w:r>
      <w:r w:rsidRPr="00424DB9">
        <w:rPr>
          <w:rFonts w:ascii="Times New Roman" w:hAnsi="Times New Roman" w:cs="Times New Roman"/>
          <w:sz w:val="24"/>
          <w:szCs w:val="24"/>
        </w:rPr>
        <w:t>;</w:t>
      </w:r>
    </w:p>
    <w:p w:rsidR="005C3A2F" w:rsidRPr="00424DB9" w:rsidRDefault="005C3A2F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по половой принадлежности больше посетителей женского пола;</w:t>
      </w:r>
    </w:p>
    <w:p w:rsidR="002537D0" w:rsidRDefault="005C3A2F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- по количеству посетителей преобладают </w:t>
      </w:r>
      <w:r w:rsidR="008A0AEC">
        <w:rPr>
          <w:rFonts w:ascii="Times New Roman" w:hAnsi="Times New Roman" w:cs="Times New Roman"/>
          <w:sz w:val="24"/>
          <w:szCs w:val="24"/>
        </w:rPr>
        <w:t>одиночные и парные посещения</w:t>
      </w:r>
      <w:r w:rsidR="002537D0">
        <w:rPr>
          <w:rFonts w:ascii="Times New Roman" w:hAnsi="Times New Roman" w:cs="Times New Roman"/>
          <w:sz w:val="24"/>
          <w:szCs w:val="24"/>
        </w:rPr>
        <w:t>.</w:t>
      </w:r>
    </w:p>
    <w:p w:rsidR="00CD794A" w:rsidRDefault="00CD794A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посещаемость утром составляет -  6 человек, днем – 21 человек, вечером – 19 человек. </w:t>
      </w:r>
      <w:r w:rsidR="004F11E3">
        <w:rPr>
          <w:rFonts w:ascii="Times New Roman" w:hAnsi="Times New Roman" w:cs="Times New Roman"/>
          <w:sz w:val="24"/>
          <w:szCs w:val="24"/>
        </w:rPr>
        <w:t>В среднем</w:t>
      </w:r>
      <w:r>
        <w:rPr>
          <w:rFonts w:ascii="Times New Roman" w:hAnsi="Times New Roman" w:cs="Times New Roman"/>
          <w:sz w:val="24"/>
          <w:szCs w:val="24"/>
        </w:rPr>
        <w:t xml:space="preserve"> за день -  </w:t>
      </w:r>
      <w:r w:rsidR="004F11E3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человек. Наиболее активным было посещение днем и вечером.</w:t>
      </w:r>
    </w:p>
    <w:p w:rsidR="00CD0162" w:rsidRDefault="00A83685" w:rsidP="00CD0162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недели </w:t>
      </w:r>
      <w:r w:rsidR="003750D8">
        <w:rPr>
          <w:rFonts w:ascii="Times New Roman" w:hAnsi="Times New Roman" w:cs="Times New Roman"/>
          <w:sz w:val="24"/>
          <w:szCs w:val="24"/>
        </w:rPr>
        <w:t xml:space="preserve">в среднем посещали музей </w:t>
      </w:r>
      <w:r w:rsidR="00607CD5">
        <w:rPr>
          <w:rFonts w:ascii="Times New Roman" w:hAnsi="Times New Roman" w:cs="Times New Roman"/>
          <w:sz w:val="24"/>
          <w:szCs w:val="24"/>
        </w:rPr>
        <w:t>60</w:t>
      </w:r>
      <w:r w:rsidR="003750D8">
        <w:rPr>
          <w:rFonts w:ascii="Times New Roman" w:hAnsi="Times New Roman" w:cs="Times New Roman"/>
          <w:sz w:val="24"/>
          <w:szCs w:val="24"/>
        </w:rPr>
        <w:t xml:space="preserve"> человек, пик пришелся на </w:t>
      </w:r>
      <w:r w:rsidR="00607CD5">
        <w:rPr>
          <w:rFonts w:ascii="Times New Roman" w:hAnsi="Times New Roman" w:cs="Times New Roman"/>
          <w:sz w:val="24"/>
          <w:szCs w:val="24"/>
        </w:rPr>
        <w:t>воскресенье</w:t>
      </w:r>
      <w:r w:rsidR="003750D8">
        <w:rPr>
          <w:rFonts w:ascii="Times New Roman" w:hAnsi="Times New Roman" w:cs="Times New Roman"/>
          <w:sz w:val="24"/>
          <w:szCs w:val="24"/>
        </w:rPr>
        <w:t xml:space="preserve"> (1</w:t>
      </w:r>
      <w:r w:rsidR="00607CD5">
        <w:rPr>
          <w:rFonts w:ascii="Times New Roman" w:hAnsi="Times New Roman" w:cs="Times New Roman"/>
          <w:sz w:val="24"/>
          <w:szCs w:val="24"/>
        </w:rPr>
        <w:t>5</w:t>
      </w:r>
      <w:r w:rsidR="003750D8">
        <w:rPr>
          <w:rFonts w:ascii="Times New Roman" w:hAnsi="Times New Roman" w:cs="Times New Roman"/>
          <w:sz w:val="24"/>
          <w:szCs w:val="24"/>
        </w:rPr>
        <w:t xml:space="preserve"> декабря) -</w:t>
      </w:r>
      <w:r w:rsidR="006C592E">
        <w:rPr>
          <w:rFonts w:ascii="Times New Roman" w:hAnsi="Times New Roman" w:cs="Times New Roman"/>
          <w:sz w:val="24"/>
          <w:szCs w:val="24"/>
        </w:rPr>
        <w:t>84</w:t>
      </w:r>
      <w:r w:rsidR="003750D8">
        <w:rPr>
          <w:rFonts w:ascii="Times New Roman" w:hAnsi="Times New Roman" w:cs="Times New Roman"/>
          <w:sz w:val="24"/>
          <w:szCs w:val="24"/>
        </w:rPr>
        <w:t xml:space="preserve"> человек и на </w:t>
      </w:r>
      <w:r w:rsidR="00607CD5">
        <w:rPr>
          <w:rFonts w:ascii="Times New Roman" w:hAnsi="Times New Roman" w:cs="Times New Roman"/>
          <w:sz w:val="24"/>
          <w:szCs w:val="24"/>
        </w:rPr>
        <w:t>субботу</w:t>
      </w:r>
      <w:r w:rsidR="003750D8">
        <w:rPr>
          <w:rFonts w:ascii="Times New Roman" w:hAnsi="Times New Roman" w:cs="Times New Roman"/>
          <w:sz w:val="24"/>
          <w:szCs w:val="24"/>
        </w:rPr>
        <w:t xml:space="preserve"> (1</w:t>
      </w:r>
      <w:r w:rsidR="00607CD5">
        <w:rPr>
          <w:rFonts w:ascii="Times New Roman" w:hAnsi="Times New Roman" w:cs="Times New Roman"/>
          <w:sz w:val="24"/>
          <w:szCs w:val="24"/>
        </w:rPr>
        <w:t>4</w:t>
      </w:r>
      <w:r w:rsidR="003750D8">
        <w:rPr>
          <w:rFonts w:ascii="Times New Roman" w:hAnsi="Times New Roman" w:cs="Times New Roman"/>
          <w:sz w:val="24"/>
          <w:szCs w:val="24"/>
        </w:rPr>
        <w:t xml:space="preserve"> декабря) – </w:t>
      </w:r>
      <w:r w:rsidR="006C592E">
        <w:rPr>
          <w:rFonts w:ascii="Times New Roman" w:hAnsi="Times New Roman" w:cs="Times New Roman"/>
          <w:sz w:val="24"/>
          <w:szCs w:val="24"/>
        </w:rPr>
        <w:t xml:space="preserve">79 </w:t>
      </w:r>
      <w:r w:rsidR="003750D8">
        <w:rPr>
          <w:rFonts w:ascii="Times New Roman" w:hAnsi="Times New Roman" w:cs="Times New Roman"/>
          <w:sz w:val="24"/>
          <w:szCs w:val="24"/>
        </w:rPr>
        <w:t xml:space="preserve">человек. </w:t>
      </w:r>
      <w:r w:rsidR="00D841F7">
        <w:rPr>
          <w:rFonts w:ascii="Times New Roman" w:hAnsi="Times New Roman" w:cs="Times New Roman"/>
          <w:sz w:val="24"/>
          <w:szCs w:val="24"/>
        </w:rPr>
        <w:t xml:space="preserve">Размах </w:t>
      </w:r>
      <w:r w:rsidR="00D841F7">
        <w:rPr>
          <w:rFonts w:ascii="Times New Roman" w:hAnsi="Times New Roman" w:cs="Times New Roman"/>
          <w:sz w:val="24"/>
          <w:szCs w:val="24"/>
        </w:rPr>
        <w:lastRenderedPageBreak/>
        <w:t xml:space="preserve">посетителей музея за неделю составил: </w:t>
      </w:r>
      <w:r w:rsidR="006C592E">
        <w:rPr>
          <w:rFonts w:ascii="Times New Roman" w:hAnsi="Times New Roman" w:cs="Times New Roman"/>
          <w:sz w:val="24"/>
          <w:szCs w:val="24"/>
        </w:rPr>
        <w:t>84</w:t>
      </w:r>
      <w:r w:rsidR="00D841F7">
        <w:rPr>
          <w:rFonts w:ascii="Times New Roman" w:hAnsi="Times New Roman" w:cs="Times New Roman"/>
          <w:sz w:val="24"/>
          <w:szCs w:val="24"/>
        </w:rPr>
        <w:t>-</w:t>
      </w:r>
      <w:r w:rsidR="006C592E">
        <w:rPr>
          <w:rFonts w:ascii="Times New Roman" w:hAnsi="Times New Roman" w:cs="Times New Roman"/>
          <w:sz w:val="24"/>
          <w:szCs w:val="24"/>
        </w:rPr>
        <w:t>42</w:t>
      </w:r>
      <w:r w:rsidR="00D841F7">
        <w:rPr>
          <w:rFonts w:ascii="Times New Roman" w:hAnsi="Times New Roman" w:cs="Times New Roman"/>
          <w:sz w:val="24"/>
          <w:szCs w:val="24"/>
        </w:rPr>
        <w:t xml:space="preserve"> = </w:t>
      </w:r>
      <w:r w:rsidR="006C592E">
        <w:rPr>
          <w:rFonts w:ascii="Times New Roman" w:hAnsi="Times New Roman" w:cs="Times New Roman"/>
          <w:sz w:val="24"/>
          <w:szCs w:val="24"/>
        </w:rPr>
        <w:t>42</w:t>
      </w:r>
      <w:r w:rsidR="00D841F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C592E">
        <w:rPr>
          <w:rFonts w:ascii="Times New Roman" w:hAnsi="Times New Roman" w:cs="Times New Roman"/>
          <w:sz w:val="24"/>
          <w:szCs w:val="24"/>
        </w:rPr>
        <w:t>а</w:t>
      </w:r>
      <w:r w:rsidR="00D841F7">
        <w:rPr>
          <w:rFonts w:ascii="Times New Roman" w:hAnsi="Times New Roman" w:cs="Times New Roman"/>
          <w:sz w:val="24"/>
          <w:szCs w:val="24"/>
        </w:rPr>
        <w:t>.</w:t>
      </w:r>
      <w:r w:rsidR="00060F62">
        <w:rPr>
          <w:rFonts w:ascii="Times New Roman" w:hAnsi="Times New Roman" w:cs="Times New Roman"/>
          <w:sz w:val="24"/>
          <w:szCs w:val="24"/>
        </w:rPr>
        <w:t xml:space="preserve"> Мода по половому признаку показывает, что женщины чаще посещают музей, чем мужчины, по возрастным категориям молодежь посещает чаще музей, чем дети и взрослые</w:t>
      </w:r>
      <w:proofErr w:type="gramStart"/>
      <w:r w:rsidR="00060F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0F62">
        <w:rPr>
          <w:rFonts w:ascii="Times New Roman" w:hAnsi="Times New Roman" w:cs="Times New Roman"/>
          <w:sz w:val="24"/>
          <w:szCs w:val="24"/>
        </w:rPr>
        <w:t xml:space="preserve"> Мода по количеству посетителей показывает, что </w:t>
      </w:r>
      <w:r w:rsidR="005B385F">
        <w:rPr>
          <w:rFonts w:ascii="Times New Roman" w:hAnsi="Times New Roman" w:cs="Times New Roman"/>
          <w:sz w:val="24"/>
          <w:szCs w:val="24"/>
        </w:rPr>
        <w:t xml:space="preserve">одиночные </w:t>
      </w:r>
      <w:r w:rsidR="00060F62">
        <w:rPr>
          <w:rFonts w:ascii="Times New Roman" w:hAnsi="Times New Roman" w:cs="Times New Roman"/>
          <w:sz w:val="24"/>
          <w:szCs w:val="24"/>
        </w:rPr>
        <w:t>посещ</w:t>
      </w:r>
      <w:r w:rsidR="005B385F">
        <w:rPr>
          <w:rFonts w:ascii="Times New Roman" w:hAnsi="Times New Roman" w:cs="Times New Roman"/>
          <w:sz w:val="24"/>
          <w:szCs w:val="24"/>
        </w:rPr>
        <w:t>ения</w:t>
      </w:r>
      <w:r w:rsidR="00060F62">
        <w:rPr>
          <w:rFonts w:ascii="Times New Roman" w:hAnsi="Times New Roman" w:cs="Times New Roman"/>
          <w:sz w:val="24"/>
          <w:szCs w:val="24"/>
        </w:rPr>
        <w:t xml:space="preserve"> чаще, чем все остальные.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t>Для решения задачи 4</w:t>
      </w:r>
      <w:r w:rsidRPr="00424DB9">
        <w:rPr>
          <w:rFonts w:ascii="Times New Roman" w:hAnsi="Times New Roman" w:cs="Times New Roman"/>
          <w:sz w:val="24"/>
          <w:szCs w:val="24"/>
        </w:rPr>
        <w:t xml:space="preserve"> мы предлагаем следующие рекомендации для привлечения новых посетителей в музей Эрмитаж: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1. Программы для детей и подростков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расширение возрастного промежутка и</w:t>
      </w:r>
      <w:r w:rsidR="008A0AEC">
        <w:rPr>
          <w:rFonts w:ascii="Times New Roman" w:hAnsi="Times New Roman" w:cs="Times New Roman"/>
          <w:sz w:val="24"/>
          <w:szCs w:val="24"/>
        </w:rPr>
        <w:t>спользования Пушкинской карты (</w:t>
      </w:r>
      <w:r w:rsidRPr="00424DB9">
        <w:rPr>
          <w:rFonts w:ascii="Times New Roman" w:hAnsi="Times New Roman" w:cs="Times New Roman"/>
          <w:sz w:val="24"/>
          <w:szCs w:val="24"/>
        </w:rPr>
        <w:t>с 10 лет)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- увеличение интерактивных образовательных программ и мастер-классов, которые будут интересны детям и подросткам. 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Детские экскурсии (создание специальных экскурсионных маршрутов с элементами игры, которые помогут детям лучше воспринимать информацию через интерактивные задания и викторины)</w:t>
      </w:r>
    </w:p>
    <w:p w:rsidR="005E4698" w:rsidRPr="00424DB9" w:rsidRDefault="005E4698" w:rsidP="004605D7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Создание арт-студий для детей и подростков, где они смогут творить, изучать искусство и участвовать в различных активностях.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2. Молодежные инициативы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Проведение тематических вечеринок, концертов или культурных мероприятий, ориентированных на молодежь. Это может быть вечер искусства, музыка, выставки современных художников.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Введение скидок для студентов и молодежи, а также специальные акции на определенные дни или мероприятия.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Активное использование социальных сетей для продвижения мероприятий и взаимодействия с молодежной аудиторией. Проведение конкурсов и челленджей с призами.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3. Инновационные технологии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 Разработка мобильного приложения с интерактивными функциями, такими как дополненная реальность, аудиогиды и игры, которые сделают посещение более увлекательным.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Запуск рекламных кампаний в социальных сетях, нацеленных на молодежную аудиторию, с креативным контентом и визуальными материалами.</w:t>
      </w:r>
    </w:p>
    <w:p w:rsidR="005E4698" w:rsidRPr="00424DB9" w:rsidRDefault="005E469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- Привлечение популярных блогеров  для продвижения музея и его мероприятий.</w:t>
      </w:r>
    </w:p>
    <w:p w:rsidR="00B32CFD" w:rsidRPr="00424DB9" w:rsidRDefault="00EF3DD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i/>
          <w:sz w:val="24"/>
          <w:szCs w:val="24"/>
        </w:rPr>
        <w:lastRenderedPageBreak/>
        <w:t>Вывод:</w:t>
      </w:r>
      <w:r w:rsidRPr="00424DB9">
        <w:rPr>
          <w:rFonts w:ascii="Times New Roman" w:hAnsi="Times New Roman" w:cs="Times New Roman"/>
          <w:sz w:val="24"/>
          <w:szCs w:val="24"/>
        </w:rPr>
        <w:t xml:space="preserve"> В ходе проведенного анализа были выявлены категории посетителей музея Эрмитаж и составлен портрет типичного посетителя музея. По нашим заявленным направления</w:t>
      </w:r>
      <w:r w:rsidR="00CB7DB4" w:rsidRPr="00424DB9">
        <w:rPr>
          <w:rFonts w:ascii="Times New Roman" w:hAnsi="Times New Roman" w:cs="Times New Roman"/>
          <w:sz w:val="24"/>
          <w:szCs w:val="24"/>
        </w:rPr>
        <w:t>м</w:t>
      </w:r>
      <w:r w:rsidRPr="00424DB9">
        <w:rPr>
          <w:rFonts w:ascii="Times New Roman" w:hAnsi="Times New Roman" w:cs="Times New Roman"/>
          <w:sz w:val="24"/>
          <w:szCs w:val="24"/>
        </w:rPr>
        <w:t xml:space="preserve"> наблюдения мы можем составить портрет по </w:t>
      </w:r>
      <w:r w:rsidR="00CB7DB4" w:rsidRPr="00424DB9">
        <w:rPr>
          <w:rStyle w:val="a4"/>
          <w:rFonts w:ascii="Times New Roman" w:hAnsi="Times New Roman" w:cs="Times New Roman"/>
          <w:b w:val="0"/>
          <w:sz w:val="24"/>
          <w:szCs w:val="24"/>
        </w:rPr>
        <w:t>д</w:t>
      </w:r>
      <w:r w:rsidR="0052464C">
        <w:rPr>
          <w:rStyle w:val="a4"/>
          <w:rFonts w:ascii="Times New Roman" w:hAnsi="Times New Roman" w:cs="Times New Roman"/>
          <w:b w:val="0"/>
          <w:sz w:val="24"/>
          <w:szCs w:val="24"/>
        </w:rPr>
        <w:t>емографической характеристике</w:t>
      </w:r>
      <w:r w:rsidRPr="00424DB9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B7DB4" w:rsidRPr="00424DB9">
        <w:rPr>
          <w:rStyle w:val="a4"/>
          <w:rFonts w:ascii="Times New Roman" w:hAnsi="Times New Roman" w:cs="Times New Roman"/>
          <w:b w:val="0"/>
          <w:sz w:val="24"/>
          <w:szCs w:val="24"/>
        </w:rPr>
        <w:t>и это</w:t>
      </w:r>
      <w:r w:rsidR="00CB7DB4" w:rsidRPr="00424DB9">
        <w:rPr>
          <w:rStyle w:val="a4"/>
          <w:rFonts w:ascii="Times New Roman" w:hAnsi="Times New Roman" w:cs="Times New Roman"/>
          <w:sz w:val="24"/>
          <w:szCs w:val="24"/>
        </w:rPr>
        <w:t xml:space="preserve">, </w:t>
      </w:r>
      <w:r w:rsidR="00CB7DB4" w:rsidRPr="00424DB9">
        <w:rPr>
          <w:rFonts w:ascii="Times New Roman" w:hAnsi="Times New Roman" w:cs="Times New Roman"/>
          <w:sz w:val="24"/>
          <w:szCs w:val="24"/>
        </w:rPr>
        <w:t>в основном</w:t>
      </w:r>
      <w:r w:rsidR="00CB7DB4" w:rsidRPr="00424D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B7DB4" w:rsidRPr="00424DB9">
        <w:rPr>
          <w:rFonts w:ascii="Times New Roman" w:hAnsi="Times New Roman" w:cs="Times New Roman"/>
          <w:sz w:val="24"/>
          <w:szCs w:val="24"/>
        </w:rPr>
        <w:t xml:space="preserve"> </w:t>
      </w:r>
      <w:r w:rsidR="000337EF">
        <w:rPr>
          <w:rFonts w:ascii="Times New Roman" w:hAnsi="Times New Roman" w:cs="Times New Roman"/>
          <w:sz w:val="24"/>
          <w:szCs w:val="24"/>
        </w:rPr>
        <w:t xml:space="preserve">молодая </w:t>
      </w:r>
      <w:r w:rsidR="00CB7DB4" w:rsidRPr="00424DB9">
        <w:rPr>
          <w:rFonts w:ascii="Times New Roman" w:hAnsi="Times New Roman" w:cs="Times New Roman"/>
          <w:sz w:val="24"/>
          <w:szCs w:val="24"/>
        </w:rPr>
        <w:t>ж</w:t>
      </w:r>
      <w:r w:rsidRPr="00424DB9">
        <w:rPr>
          <w:rFonts w:ascii="Times New Roman" w:hAnsi="Times New Roman" w:cs="Times New Roman"/>
          <w:sz w:val="24"/>
          <w:szCs w:val="24"/>
        </w:rPr>
        <w:t xml:space="preserve">енщина </w:t>
      </w:r>
      <w:r w:rsidR="000337EF">
        <w:rPr>
          <w:rFonts w:ascii="Times New Roman" w:hAnsi="Times New Roman" w:cs="Times New Roman"/>
          <w:sz w:val="24"/>
          <w:szCs w:val="24"/>
        </w:rPr>
        <w:t xml:space="preserve">одна или </w:t>
      </w:r>
      <w:r w:rsidR="00CB7DB4" w:rsidRPr="00424DB9">
        <w:rPr>
          <w:rFonts w:ascii="Times New Roman" w:hAnsi="Times New Roman" w:cs="Times New Roman"/>
          <w:sz w:val="24"/>
          <w:szCs w:val="24"/>
        </w:rPr>
        <w:t xml:space="preserve">с </w:t>
      </w:r>
      <w:r w:rsidRPr="00424DB9">
        <w:rPr>
          <w:rFonts w:ascii="Times New Roman" w:hAnsi="Times New Roman" w:cs="Times New Roman"/>
          <w:sz w:val="24"/>
          <w:szCs w:val="24"/>
        </w:rPr>
        <w:t xml:space="preserve"> </w:t>
      </w:r>
      <w:r w:rsidR="008A0AEC">
        <w:rPr>
          <w:rFonts w:ascii="Times New Roman" w:hAnsi="Times New Roman" w:cs="Times New Roman"/>
          <w:sz w:val="24"/>
          <w:szCs w:val="24"/>
        </w:rPr>
        <w:t>сопровождающим (ребенок, подруга, друг)</w:t>
      </w:r>
      <w:r w:rsidRPr="00424DB9">
        <w:rPr>
          <w:rFonts w:ascii="Times New Roman" w:hAnsi="Times New Roman" w:cs="Times New Roman"/>
          <w:sz w:val="24"/>
          <w:szCs w:val="24"/>
        </w:rPr>
        <w:t>.</w:t>
      </w:r>
      <w:r w:rsidR="00AB64BD">
        <w:rPr>
          <w:rFonts w:ascii="Times New Roman" w:hAnsi="Times New Roman" w:cs="Times New Roman"/>
          <w:sz w:val="24"/>
          <w:szCs w:val="24"/>
        </w:rPr>
        <w:t xml:space="preserve"> </w:t>
      </w:r>
      <w:r w:rsidR="00B32CFD" w:rsidRPr="00424DB9">
        <w:rPr>
          <w:rFonts w:ascii="Times New Roman" w:hAnsi="Times New Roman" w:cs="Times New Roman"/>
          <w:sz w:val="24"/>
          <w:szCs w:val="24"/>
        </w:rPr>
        <w:t>Предлагаемые нами рекомендации помогут Эрмитажу привлечь более широкую аудиторию, сделать музей доступным и интересным для различных групп посетителей, а также создать положительный имидж культурного учреждения в обществе.</w:t>
      </w:r>
    </w:p>
    <w:p w:rsidR="00EF3DD8" w:rsidRPr="00424DB9" w:rsidRDefault="00EF3DD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01D" w:rsidRPr="00424DB9" w:rsidRDefault="0017401D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01D" w:rsidRPr="00424DB9" w:rsidRDefault="0017401D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0DE" w:rsidRDefault="001850DE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DB4" w:rsidRPr="00424DB9" w:rsidRDefault="00CB7DB4" w:rsidP="00424D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DB9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B7DB4" w:rsidRPr="00424DB9" w:rsidRDefault="00CB7DB4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7DB4" w:rsidRPr="00424DB9" w:rsidRDefault="00CB7DB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>На основании выше изложенного можно сделать вывод, что гипотеза,  выдвинутая в нашем исследовании, подтвердилась.</w:t>
      </w:r>
    </w:p>
    <w:p w:rsidR="009169C4" w:rsidRPr="00424DB9" w:rsidRDefault="00CB7DB4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Мы познакомились с  историей возникновения статистики как науки, ее становлением до нашего времени. Были изучены основные статистические характеристики. С помощью приложения </w:t>
      </w:r>
      <w:r w:rsidRPr="00424DB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8A5EB2" w:rsidRPr="00424DB9">
        <w:rPr>
          <w:rFonts w:ascii="Times New Roman" w:hAnsi="Times New Roman" w:cs="Times New Roman"/>
          <w:sz w:val="24"/>
          <w:szCs w:val="24"/>
        </w:rPr>
        <w:t xml:space="preserve"> , были получены результаты необходимые для нашего проекта по наблюдениям  потока посетителей музея, с использованием сайтаWeb камеры мира. С помощью диаграмм информация представлена в наглядной форме.</w:t>
      </w:r>
    </w:p>
    <w:p w:rsidR="00B32CFD" w:rsidRPr="00424DB9" w:rsidRDefault="0052464C" w:rsidP="00A12F90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2CFD" w:rsidRPr="00424DB9">
        <w:rPr>
          <w:rFonts w:ascii="Times New Roman" w:hAnsi="Times New Roman" w:cs="Times New Roman"/>
          <w:sz w:val="24"/>
          <w:szCs w:val="24"/>
        </w:rPr>
        <w:t xml:space="preserve"> ходе исследования был получен типичный портрет посетителя музея Эрмитаж.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F90">
        <w:rPr>
          <w:rFonts w:ascii="Times New Roman" w:hAnsi="Times New Roman" w:cs="Times New Roman"/>
          <w:sz w:val="24"/>
          <w:szCs w:val="24"/>
        </w:rPr>
        <w:t>П</w:t>
      </w:r>
      <w:r w:rsidR="00A12F90" w:rsidRPr="00424DB9">
        <w:rPr>
          <w:rFonts w:ascii="Times New Roman" w:hAnsi="Times New Roman" w:cs="Times New Roman"/>
          <w:sz w:val="24"/>
          <w:szCs w:val="24"/>
        </w:rPr>
        <w:t xml:space="preserve">о </w:t>
      </w:r>
      <w:r w:rsidR="00A12F90" w:rsidRPr="00424DB9">
        <w:rPr>
          <w:rStyle w:val="a4"/>
          <w:rFonts w:ascii="Times New Roman" w:hAnsi="Times New Roman" w:cs="Times New Roman"/>
          <w:b w:val="0"/>
          <w:sz w:val="24"/>
          <w:szCs w:val="24"/>
        </w:rPr>
        <w:t>д</w:t>
      </w:r>
      <w:r w:rsidR="00A12F90">
        <w:rPr>
          <w:rStyle w:val="a4"/>
          <w:rFonts w:ascii="Times New Roman" w:hAnsi="Times New Roman" w:cs="Times New Roman"/>
          <w:b w:val="0"/>
          <w:sz w:val="24"/>
          <w:szCs w:val="24"/>
        </w:rPr>
        <w:t>емографической характеристике</w:t>
      </w:r>
      <w:r w:rsidR="00A12F90" w:rsidRPr="00424DB9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это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12F90">
        <w:rPr>
          <w:rStyle w:val="a4"/>
          <w:rFonts w:ascii="Times New Roman" w:hAnsi="Times New Roman" w:cs="Times New Roman"/>
          <w:sz w:val="24"/>
          <w:szCs w:val="24"/>
        </w:rPr>
        <w:t xml:space="preserve">- </w:t>
      </w:r>
      <w:r w:rsidR="000337EF">
        <w:rPr>
          <w:rFonts w:ascii="Times New Roman" w:hAnsi="Times New Roman" w:cs="Times New Roman"/>
          <w:sz w:val="24"/>
          <w:szCs w:val="24"/>
        </w:rPr>
        <w:t xml:space="preserve">молодая </w:t>
      </w:r>
      <w:r w:rsidR="000337EF" w:rsidRPr="00424DB9">
        <w:rPr>
          <w:rFonts w:ascii="Times New Roman" w:hAnsi="Times New Roman" w:cs="Times New Roman"/>
          <w:sz w:val="24"/>
          <w:szCs w:val="24"/>
        </w:rPr>
        <w:t xml:space="preserve">женщина </w:t>
      </w:r>
      <w:r w:rsidR="000337EF">
        <w:rPr>
          <w:rFonts w:ascii="Times New Roman" w:hAnsi="Times New Roman" w:cs="Times New Roman"/>
          <w:sz w:val="24"/>
          <w:szCs w:val="24"/>
        </w:rPr>
        <w:t xml:space="preserve">одна или </w:t>
      </w:r>
      <w:r w:rsidR="000337EF" w:rsidRPr="00424DB9">
        <w:rPr>
          <w:rFonts w:ascii="Times New Roman" w:hAnsi="Times New Roman" w:cs="Times New Roman"/>
          <w:sz w:val="24"/>
          <w:szCs w:val="24"/>
        </w:rPr>
        <w:t xml:space="preserve">с  </w:t>
      </w:r>
      <w:r w:rsidR="000337EF">
        <w:rPr>
          <w:rFonts w:ascii="Times New Roman" w:hAnsi="Times New Roman" w:cs="Times New Roman"/>
          <w:sz w:val="24"/>
          <w:szCs w:val="24"/>
        </w:rPr>
        <w:t>сопровождающим (ребенок, подруга, друг)</w:t>
      </w:r>
      <w:r w:rsidR="00A12F90" w:rsidRPr="00424DB9">
        <w:rPr>
          <w:rFonts w:ascii="Times New Roman" w:hAnsi="Times New Roman" w:cs="Times New Roman"/>
          <w:sz w:val="24"/>
          <w:szCs w:val="24"/>
        </w:rPr>
        <w:t>.</w:t>
      </w:r>
      <w:r w:rsidR="00A12F90">
        <w:rPr>
          <w:rFonts w:ascii="Times New Roman" w:hAnsi="Times New Roman" w:cs="Times New Roman"/>
          <w:sz w:val="24"/>
          <w:szCs w:val="24"/>
        </w:rPr>
        <w:t xml:space="preserve"> </w:t>
      </w:r>
      <w:r w:rsidR="00A12F90" w:rsidRPr="00424DB9">
        <w:rPr>
          <w:rFonts w:ascii="Times New Roman" w:hAnsi="Times New Roman" w:cs="Times New Roman"/>
          <w:sz w:val="24"/>
          <w:szCs w:val="24"/>
        </w:rPr>
        <w:t>Предлагаемые нами рекомендации помогут Эрмитажу привлечь более широкую аудиторию, сделать музей доступным и интересным для различных групп посетителей, а также создать положительный имидж культурного учреждения в обществе.</w:t>
      </w:r>
      <w:r w:rsidR="00A12F90">
        <w:rPr>
          <w:rFonts w:ascii="Times New Roman" w:hAnsi="Times New Roman" w:cs="Times New Roman"/>
          <w:sz w:val="24"/>
          <w:szCs w:val="24"/>
        </w:rPr>
        <w:t xml:space="preserve"> </w:t>
      </w:r>
      <w:r w:rsidR="00B32CFD" w:rsidRPr="00424DB9">
        <w:rPr>
          <w:rFonts w:ascii="Times New Roman" w:hAnsi="Times New Roman" w:cs="Times New Roman"/>
          <w:sz w:val="24"/>
          <w:szCs w:val="24"/>
        </w:rPr>
        <w:t>Цель нашего проекта достигнута.</w:t>
      </w:r>
    </w:p>
    <w:p w:rsidR="009169C4" w:rsidRPr="00424DB9" w:rsidRDefault="009169C4" w:rsidP="0091382A">
      <w:pPr>
        <w:spacing w:after="0" w:line="36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</w:p>
    <w:p w:rsidR="000C56F8" w:rsidRDefault="000C56F8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7EF" w:rsidRPr="00424DB9" w:rsidRDefault="000337EF" w:rsidP="0042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28B8" w:rsidRDefault="007028B8" w:rsidP="007028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28B8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 и источников</w:t>
      </w:r>
    </w:p>
    <w:p w:rsidR="007028B8" w:rsidRPr="007028B8" w:rsidRDefault="007028B8" w:rsidP="007028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56F8" w:rsidRPr="00424DB9" w:rsidRDefault="000C56F8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0337EF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Ануварова</w:t>
      </w:r>
      <w:proofErr w:type="spellEnd"/>
      <w:r w:rsidR="000337EF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Л.Р., </w:t>
      </w:r>
      <w:proofErr w:type="spellStart"/>
      <w:r w:rsidR="000337EF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Залилова</w:t>
      </w:r>
      <w:proofErr w:type="spellEnd"/>
      <w:r w:rsidR="000337EF"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З.А.,</w:t>
      </w:r>
      <w:r w:rsid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развития и возникновения статистики, как науки. </w:t>
      </w:r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ФГБОУ ВПО </w:t>
      </w:r>
      <w:proofErr w:type="gramStart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Башкирский</w:t>
      </w:r>
      <w:proofErr w:type="gramEnd"/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ГАУ, Уфа, Россия  (</w:t>
      </w:r>
      <w:hyperlink r:id="rId11" w:history="1"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https</w:t>
        </w:r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://</w:t>
        </w:r>
        <w:proofErr w:type="spellStart"/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scienceforum</w:t>
        </w:r>
        <w:proofErr w:type="spellEnd"/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/2012/</w:t>
        </w:r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article</w:t>
        </w:r>
        <w:r w:rsidRPr="00424DB9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/2012003257</w:t>
        </w:r>
      </w:hyperlink>
      <w:r w:rsidRPr="00424D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B7DAB" w:rsidRPr="00424DB9" w:rsidRDefault="005B7DAB" w:rsidP="00424DB9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424DB9">
        <w:rPr>
          <w:sz w:val="24"/>
          <w:szCs w:val="24"/>
        </w:rPr>
        <w:t xml:space="preserve">2. </w:t>
      </w:r>
      <w:proofErr w:type="spellStart"/>
      <w:r w:rsidR="000337EF">
        <w:rPr>
          <w:b w:val="0"/>
          <w:sz w:val="24"/>
          <w:szCs w:val="24"/>
        </w:rPr>
        <w:t>Унжакова</w:t>
      </w:r>
      <w:proofErr w:type="spellEnd"/>
      <w:r w:rsidR="000337EF">
        <w:rPr>
          <w:b w:val="0"/>
          <w:sz w:val="24"/>
          <w:szCs w:val="24"/>
        </w:rPr>
        <w:t xml:space="preserve"> В.Н.</w:t>
      </w:r>
      <w:r w:rsidR="000337EF" w:rsidRPr="00424DB9">
        <w:rPr>
          <w:b w:val="0"/>
          <w:sz w:val="24"/>
          <w:szCs w:val="24"/>
        </w:rPr>
        <w:t xml:space="preserve">, </w:t>
      </w:r>
      <w:r w:rsidRPr="00424DB9">
        <w:rPr>
          <w:b w:val="0"/>
          <w:sz w:val="24"/>
          <w:szCs w:val="24"/>
        </w:rPr>
        <w:t>История развития статистики как науки</w:t>
      </w:r>
      <w:r w:rsidRPr="00424DB9">
        <w:rPr>
          <w:sz w:val="24"/>
          <w:szCs w:val="24"/>
        </w:rPr>
        <w:t xml:space="preserve">, </w:t>
      </w:r>
      <w:r w:rsidRPr="00424DB9">
        <w:rPr>
          <w:b w:val="0"/>
          <w:sz w:val="24"/>
          <w:szCs w:val="24"/>
        </w:rPr>
        <w:t>(</w:t>
      </w:r>
      <w:hyperlink r:id="rId12" w:history="1">
        <w:r w:rsidRPr="00424DB9">
          <w:rPr>
            <w:rStyle w:val="a6"/>
            <w:b w:val="0"/>
            <w:color w:val="auto"/>
            <w:sz w:val="24"/>
            <w:szCs w:val="24"/>
          </w:rPr>
          <w:t>https://multiurok.ru/files/istoriia-razvitiia-statistiki-kak-nauki.html?ysclid=m5j6mrfa16611743224</w:t>
        </w:r>
      </w:hyperlink>
      <w:r w:rsidRPr="00424DB9">
        <w:rPr>
          <w:b w:val="0"/>
          <w:sz w:val="24"/>
          <w:szCs w:val="24"/>
        </w:rPr>
        <w:t>)</w:t>
      </w:r>
    </w:p>
    <w:p w:rsidR="005B7DAB" w:rsidRPr="004605D7" w:rsidRDefault="000964CB" w:rsidP="00424DB9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424DB9">
        <w:rPr>
          <w:b w:val="0"/>
          <w:sz w:val="24"/>
          <w:szCs w:val="24"/>
        </w:rPr>
        <w:t>3. И.Р.Высоцкий, И.В. Ященко, учебник «Математика. Вероятность и статистика 7-9 классы» (базовый уровень, в двух частях)</w:t>
      </w:r>
      <w:r w:rsidR="00DB38B8" w:rsidRPr="00424DB9">
        <w:rPr>
          <w:b w:val="0"/>
          <w:sz w:val="24"/>
          <w:szCs w:val="24"/>
        </w:rPr>
        <w:t>, под редакцией И.В. Ященко,  М: Просвещение, 2023.</w:t>
      </w:r>
    </w:p>
    <w:p w:rsidR="00DB38B8" w:rsidRPr="004605D7" w:rsidRDefault="00DB38B8" w:rsidP="00424DB9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4605D7">
        <w:rPr>
          <w:b w:val="0"/>
          <w:sz w:val="24"/>
          <w:szCs w:val="24"/>
        </w:rPr>
        <w:t xml:space="preserve">4. </w:t>
      </w:r>
      <w:hyperlink r:id="rId13" w:history="1"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https</w:t>
        </w:r>
        <w:r w:rsidRPr="004605D7">
          <w:rPr>
            <w:rStyle w:val="a6"/>
            <w:b w:val="0"/>
            <w:color w:val="auto"/>
            <w:sz w:val="24"/>
            <w:szCs w:val="24"/>
          </w:rPr>
          <w:t>://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www</w:t>
        </w:r>
        <w:r w:rsidRPr="004605D7">
          <w:rPr>
            <w:rStyle w:val="a6"/>
            <w:b w:val="0"/>
            <w:color w:val="auto"/>
            <w:sz w:val="24"/>
            <w:szCs w:val="24"/>
          </w:rPr>
          <w:t>.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yaklass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.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/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p</w:t>
        </w:r>
        <w:r w:rsidRPr="004605D7">
          <w:rPr>
            <w:rStyle w:val="a6"/>
            <w:b w:val="0"/>
            <w:color w:val="auto"/>
            <w:sz w:val="24"/>
            <w:szCs w:val="24"/>
          </w:rPr>
          <w:t>/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veroyatnost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i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statistika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/10-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klass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/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predstavlenie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dannykh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i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opisatelnaia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statistika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-7377905/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srednee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arifmeticheskoe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mediana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-7358657/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re</w:t>
        </w:r>
        <w:r w:rsidRPr="004605D7">
          <w:rPr>
            <w:rStyle w:val="a6"/>
            <w:b w:val="0"/>
            <w:color w:val="auto"/>
            <w:sz w:val="24"/>
            <w:szCs w:val="24"/>
          </w:rPr>
          <w:t>-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fa</w:t>
        </w:r>
        <w:r w:rsidRPr="004605D7">
          <w:rPr>
            <w:rStyle w:val="a6"/>
            <w:b w:val="0"/>
            <w:color w:val="auto"/>
            <w:sz w:val="24"/>
            <w:szCs w:val="24"/>
          </w:rPr>
          <w:t>71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b</w:t>
        </w:r>
        <w:r w:rsidRPr="004605D7">
          <w:rPr>
            <w:rStyle w:val="a6"/>
            <w:b w:val="0"/>
            <w:color w:val="auto"/>
            <w:sz w:val="24"/>
            <w:szCs w:val="24"/>
          </w:rPr>
          <w:t>973-65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cc</w:t>
        </w:r>
        <w:r w:rsidRPr="004605D7">
          <w:rPr>
            <w:rStyle w:val="a6"/>
            <w:b w:val="0"/>
            <w:color w:val="auto"/>
            <w:sz w:val="24"/>
            <w:szCs w:val="24"/>
          </w:rPr>
          <w:t>-4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ca</w:t>
        </w:r>
        <w:r w:rsidRPr="004605D7">
          <w:rPr>
            <w:rStyle w:val="a6"/>
            <w:b w:val="0"/>
            <w:color w:val="auto"/>
            <w:sz w:val="24"/>
            <w:szCs w:val="24"/>
          </w:rPr>
          <w:t>5-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af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34-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a</w:t>
        </w:r>
        <w:r w:rsidRPr="004605D7">
          <w:rPr>
            <w:rStyle w:val="a6"/>
            <w:b w:val="0"/>
            <w:color w:val="auto"/>
            <w:sz w:val="24"/>
            <w:szCs w:val="24"/>
          </w:rPr>
          <w:t>56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bc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4590174?</w:t>
        </w:r>
        <w:proofErr w:type="spellStart"/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ysclid</w:t>
        </w:r>
        <w:proofErr w:type="spellEnd"/>
        <w:r w:rsidRPr="004605D7">
          <w:rPr>
            <w:rStyle w:val="a6"/>
            <w:b w:val="0"/>
            <w:color w:val="auto"/>
            <w:sz w:val="24"/>
            <w:szCs w:val="24"/>
          </w:rPr>
          <w:t>=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m</w:t>
        </w:r>
        <w:r w:rsidRPr="004605D7">
          <w:rPr>
            <w:rStyle w:val="a6"/>
            <w:b w:val="0"/>
            <w:color w:val="auto"/>
            <w:sz w:val="24"/>
            <w:szCs w:val="24"/>
          </w:rPr>
          <w:t>5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j</w:t>
        </w:r>
        <w:r w:rsidRPr="004605D7">
          <w:rPr>
            <w:rStyle w:val="a6"/>
            <w:b w:val="0"/>
            <w:color w:val="auto"/>
            <w:sz w:val="24"/>
            <w:szCs w:val="24"/>
          </w:rPr>
          <w:t>7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von</w:t>
        </w:r>
        <w:r w:rsidRPr="004605D7">
          <w:rPr>
            <w:rStyle w:val="a6"/>
            <w:b w:val="0"/>
            <w:color w:val="auto"/>
            <w:sz w:val="24"/>
            <w:szCs w:val="24"/>
          </w:rPr>
          <w:t>8</w:t>
        </w:r>
        <w:r w:rsidRPr="00424DB9">
          <w:rPr>
            <w:rStyle w:val="a6"/>
            <w:b w:val="0"/>
            <w:color w:val="auto"/>
            <w:sz w:val="24"/>
            <w:szCs w:val="24"/>
            <w:lang w:val="en-US"/>
          </w:rPr>
          <w:t>ah</w:t>
        </w:r>
        <w:r w:rsidRPr="004605D7">
          <w:rPr>
            <w:rStyle w:val="a6"/>
            <w:b w:val="0"/>
            <w:color w:val="auto"/>
            <w:sz w:val="24"/>
            <w:szCs w:val="24"/>
          </w:rPr>
          <w:t>157167595</w:t>
        </w:r>
      </w:hyperlink>
    </w:p>
    <w:p w:rsidR="007028B8" w:rsidRDefault="007028B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28B8" w:rsidRDefault="007028B8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332D" w:rsidRDefault="008C332D" w:rsidP="008C332D">
      <w:pPr>
        <w:spacing w:after="0" w:line="360" w:lineRule="auto"/>
        <w:ind w:right="360"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C332D" w:rsidRPr="00FB5976" w:rsidRDefault="00FB5976" w:rsidP="00FB5976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посетителями музея Эрмитаж</w:t>
      </w:r>
      <w:r w:rsidR="008C332D" w:rsidRPr="00FB59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32D" w:rsidRDefault="008C332D" w:rsidP="00FB5976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EEE247E" wp14:editId="42993019">
            <wp:extent cx="4455042" cy="27243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382" t="44118" r="35968" b="28104"/>
                    <a:stretch/>
                  </pic:blipFill>
                  <pic:spPr bwMode="auto">
                    <a:xfrm>
                      <a:off x="0" y="0"/>
                      <a:ext cx="4453092" cy="272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5C" w:rsidRDefault="00705E5C" w:rsidP="00705E5C">
      <w:pPr>
        <w:spacing w:after="0" w:line="360" w:lineRule="auto"/>
        <w:ind w:right="360"/>
        <w:jc w:val="right"/>
        <w:rPr>
          <w:rFonts w:ascii="Times New Roman" w:hAnsi="Times New Roman" w:cs="Times New Roman"/>
          <w:sz w:val="24"/>
          <w:szCs w:val="24"/>
        </w:rPr>
      </w:pPr>
    </w:p>
    <w:p w:rsidR="00B21C72" w:rsidRPr="008C332D" w:rsidRDefault="00FB5976" w:rsidP="00705E5C">
      <w:pPr>
        <w:spacing w:after="0" w:line="360" w:lineRule="auto"/>
        <w:ind w:right="360"/>
        <w:jc w:val="right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t xml:space="preserve"> </w:t>
      </w:r>
      <w:r w:rsidR="00B21C72" w:rsidRPr="00424DB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05E5C" w:rsidRDefault="00705E5C" w:rsidP="00705E5C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332D" w:rsidRDefault="00705E5C" w:rsidP="00705E5C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наблюдения за посетителями музея Эрмитаж</w:t>
      </w:r>
    </w:p>
    <w:p w:rsidR="003C58FA" w:rsidRDefault="003C58FA" w:rsidP="003C58FA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636464" wp14:editId="630F1782">
            <wp:extent cx="2220684" cy="2394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87" t="6862" r="29520" b="10457"/>
                    <a:stretch/>
                  </pic:blipFill>
                  <pic:spPr bwMode="auto">
                    <a:xfrm>
                      <a:off x="0" y="0"/>
                      <a:ext cx="2221232" cy="239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05C57E" wp14:editId="597668DC">
            <wp:extent cx="2100943" cy="23948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953" t="9805" r="35046" b="12745"/>
                    <a:stretch/>
                  </pic:blipFill>
                  <pic:spPr bwMode="auto">
                    <a:xfrm>
                      <a:off x="0" y="0"/>
                      <a:ext cx="2108339" cy="240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1B8DED" wp14:editId="5E207F1C">
            <wp:extent cx="1954900" cy="2351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216" t="7517" r="32831" b="10785"/>
                    <a:stretch/>
                  </pic:blipFill>
                  <pic:spPr bwMode="auto">
                    <a:xfrm>
                      <a:off x="0" y="0"/>
                      <a:ext cx="1955534" cy="235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5C" w:rsidRDefault="00C34499" w:rsidP="00705E5C">
      <w:pPr>
        <w:spacing w:after="0" w:line="360" w:lineRule="auto"/>
        <w:ind w:right="3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24DB9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34499" w:rsidRDefault="00705E5C" w:rsidP="00705E5C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34499" w:rsidRPr="00424DB9">
        <w:rPr>
          <w:rFonts w:ascii="Times New Roman" w:hAnsi="Times New Roman" w:cs="Times New Roman"/>
          <w:sz w:val="24"/>
          <w:szCs w:val="24"/>
        </w:rPr>
        <w:t>аблицы и расчеты по формулам</w:t>
      </w:r>
    </w:p>
    <w:p w:rsidR="00AE6DAA" w:rsidRDefault="00107467" w:rsidP="00024629">
      <w:pPr>
        <w:spacing w:after="0" w:line="360" w:lineRule="auto"/>
        <w:ind w:right="360"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5A8433" wp14:editId="1B0AFB2F">
            <wp:extent cx="5196093" cy="3619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37904" b="4399"/>
                    <a:stretch/>
                  </pic:blipFill>
                  <pic:spPr bwMode="auto">
                    <a:xfrm>
                      <a:off x="0" y="0"/>
                      <a:ext cx="5208958" cy="362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DAA" w:rsidRDefault="00107467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96675B" wp14:editId="14811850">
            <wp:extent cx="5170732" cy="4210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9394" b="12610"/>
                    <a:stretch/>
                  </pic:blipFill>
                  <pic:spPr bwMode="auto">
                    <a:xfrm>
                      <a:off x="0" y="0"/>
                      <a:ext cx="5182499" cy="421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29" w:rsidRPr="00424DB9" w:rsidRDefault="00024629" w:rsidP="00424DB9">
      <w:pPr>
        <w:spacing w:after="0" w:line="360" w:lineRule="auto"/>
        <w:ind w:righ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629" w:rsidRDefault="00024629" w:rsidP="00107467">
      <w:pPr>
        <w:spacing w:after="0" w:line="36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</w:p>
    <w:p w:rsidR="00C34499" w:rsidRDefault="00AB64BD" w:rsidP="00AB64BD">
      <w:pPr>
        <w:spacing w:after="0" w:line="360" w:lineRule="auto"/>
        <w:ind w:right="36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="005C3A2F" w:rsidRPr="00424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4BD" w:rsidRDefault="00AB64BD" w:rsidP="00AB64BD">
      <w:pPr>
        <w:spacing w:after="0" w:line="360" w:lineRule="auto"/>
        <w:ind w:righ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Наглядное представление информации</w:t>
      </w:r>
    </w:p>
    <w:p w:rsidR="00536971" w:rsidRDefault="00536971" w:rsidP="00536971">
      <w:pPr>
        <w:spacing w:after="0" w:line="360" w:lineRule="auto"/>
        <w:ind w:right="360" w:firstLine="709"/>
        <w:jc w:val="center"/>
        <w:rPr>
          <w:b/>
          <w:sz w:val="24"/>
          <w:szCs w:val="24"/>
        </w:rPr>
      </w:pPr>
    </w:p>
    <w:p w:rsidR="00536971" w:rsidRDefault="00951F4D" w:rsidP="001850DE">
      <w:pPr>
        <w:spacing w:after="0" w:line="360" w:lineRule="auto"/>
        <w:ind w:right="360" w:firstLine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C3BBF1" wp14:editId="449AA96D">
            <wp:extent cx="5781675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266" t="27273" r="8098" b="25220"/>
                    <a:stretch/>
                  </pic:blipFill>
                  <pic:spPr bwMode="auto">
                    <a:xfrm>
                      <a:off x="0" y="0"/>
                      <a:ext cx="5800357" cy="214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8B8" w:rsidRPr="00424DB9" w:rsidRDefault="00DB38B8" w:rsidP="00536971">
      <w:pPr>
        <w:spacing w:after="0" w:line="360" w:lineRule="auto"/>
        <w:ind w:right="360" w:firstLine="709"/>
        <w:jc w:val="center"/>
        <w:rPr>
          <w:b/>
          <w:sz w:val="24"/>
          <w:szCs w:val="24"/>
        </w:rPr>
      </w:pPr>
      <w:bookmarkStart w:id="0" w:name="_GoBack"/>
      <w:bookmarkEnd w:id="0"/>
    </w:p>
    <w:p w:rsidR="000C56F8" w:rsidRPr="000C56F8" w:rsidRDefault="000C56F8" w:rsidP="0042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6F8" w:rsidRDefault="000C56F8" w:rsidP="005A5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19F0" w:rsidRPr="00424DB9" w:rsidRDefault="008119F0" w:rsidP="005A5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8119F0" w:rsidRPr="00424DB9" w:rsidSect="00424DB9">
      <w:footerReference w:type="default" r:id="rId2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111" w:rsidRDefault="00E23111" w:rsidP="0052464C">
      <w:pPr>
        <w:spacing w:after="0" w:line="240" w:lineRule="auto"/>
      </w:pPr>
      <w:r>
        <w:separator/>
      </w:r>
    </w:p>
  </w:endnote>
  <w:endnote w:type="continuationSeparator" w:id="0">
    <w:p w:rsidR="00E23111" w:rsidRDefault="00E23111" w:rsidP="00524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256093"/>
      <w:docPartObj>
        <w:docPartGallery w:val="Page Numbers (Bottom of Page)"/>
        <w:docPartUnique/>
      </w:docPartObj>
    </w:sdtPr>
    <w:sdtContent>
      <w:p w:rsidR="001850DE" w:rsidRDefault="001850D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26C">
          <w:rPr>
            <w:noProof/>
          </w:rPr>
          <w:t>2</w:t>
        </w:r>
        <w:r>
          <w:fldChar w:fldCharType="end"/>
        </w:r>
      </w:p>
    </w:sdtContent>
  </w:sdt>
  <w:p w:rsidR="001850DE" w:rsidRDefault="001850D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111" w:rsidRDefault="00E23111" w:rsidP="0052464C">
      <w:pPr>
        <w:spacing w:after="0" w:line="240" w:lineRule="auto"/>
      </w:pPr>
      <w:r>
        <w:separator/>
      </w:r>
    </w:p>
  </w:footnote>
  <w:footnote w:type="continuationSeparator" w:id="0">
    <w:p w:rsidR="00E23111" w:rsidRDefault="00E23111" w:rsidP="00524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9E5"/>
    <w:multiLevelType w:val="multilevel"/>
    <w:tmpl w:val="012E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DB7CE4"/>
    <w:multiLevelType w:val="multilevel"/>
    <w:tmpl w:val="2E6EB34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2414CB7"/>
    <w:multiLevelType w:val="multilevel"/>
    <w:tmpl w:val="AB24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35399C"/>
    <w:multiLevelType w:val="multilevel"/>
    <w:tmpl w:val="CF7A27C6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</w:rPr>
    </w:lvl>
  </w:abstractNum>
  <w:abstractNum w:abstractNumId="4">
    <w:nsid w:val="361038CB"/>
    <w:multiLevelType w:val="multilevel"/>
    <w:tmpl w:val="0532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536343"/>
    <w:multiLevelType w:val="multilevel"/>
    <w:tmpl w:val="B17C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B5353"/>
    <w:multiLevelType w:val="multilevel"/>
    <w:tmpl w:val="B910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6F2B57"/>
    <w:multiLevelType w:val="hybridMultilevel"/>
    <w:tmpl w:val="A1D034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12601A"/>
    <w:multiLevelType w:val="multilevel"/>
    <w:tmpl w:val="CBECB05C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022C0"/>
    <w:multiLevelType w:val="multilevel"/>
    <w:tmpl w:val="D66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5414A"/>
    <w:multiLevelType w:val="multilevel"/>
    <w:tmpl w:val="F3BAC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191EB8"/>
    <w:multiLevelType w:val="multilevel"/>
    <w:tmpl w:val="6544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F93541"/>
    <w:multiLevelType w:val="multilevel"/>
    <w:tmpl w:val="8CBA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605CE0"/>
    <w:multiLevelType w:val="multilevel"/>
    <w:tmpl w:val="940C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0"/>
  </w:num>
  <w:num w:numId="5">
    <w:abstractNumId w:val="13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7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E50"/>
    <w:rsid w:val="00024629"/>
    <w:rsid w:val="000337EF"/>
    <w:rsid w:val="00060F62"/>
    <w:rsid w:val="000964CB"/>
    <w:rsid w:val="000C56F8"/>
    <w:rsid w:val="000D14CD"/>
    <w:rsid w:val="00107467"/>
    <w:rsid w:val="00167C8C"/>
    <w:rsid w:val="00170DD1"/>
    <w:rsid w:val="0017401D"/>
    <w:rsid w:val="001850DE"/>
    <w:rsid w:val="00196907"/>
    <w:rsid w:val="001A30E4"/>
    <w:rsid w:val="001A5D71"/>
    <w:rsid w:val="001C4FE7"/>
    <w:rsid w:val="001D2156"/>
    <w:rsid w:val="001D5318"/>
    <w:rsid w:val="002537D0"/>
    <w:rsid w:val="003750D8"/>
    <w:rsid w:val="003C58FA"/>
    <w:rsid w:val="003F7365"/>
    <w:rsid w:val="004155C2"/>
    <w:rsid w:val="00424DB9"/>
    <w:rsid w:val="004306AB"/>
    <w:rsid w:val="00445DF7"/>
    <w:rsid w:val="004505AC"/>
    <w:rsid w:val="004605D7"/>
    <w:rsid w:val="00480D15"/>
    <w:rsid w:val="004C2144"/>
    <w:rsid w:val="004F11E3"/>
    <w:rsid w:val="004F32EC"/>
    <w:rsid w:val="0052464C"/>
    <w:rsid w:val="00536971"/>
    <w:rsid w:val="005A5782"/>
    <w:rsid w:val="005B385F"/>
    <w:rsid w:val="005B7DAB"/>
    <w:rsid w:val="005C3A2F"/>
    <w:rsid w:val="005E288D"/>
    <w:rsid w:val="005E4698"/>
    <w:rsid w:val="00607CD5"/>
    <w:rsid w:val="00631EA9"/>
    <w:rsid w:val="0067126C"/>
    <w:rsid w:val="006C592E"/>
    <w:rsid w:val="007028B8"/>
    <w:rsid w:val="00705E5C"/>
    <w:rsid w:val="007415F2"/>
    <w:rsid w:val="008119F0"/>
    <w:rsid w:val="008A0AEC"/>
    <w:rsid w:val="008A5EB2"/>
    <w:rsid w:val="008B6C55"/>
    <w:rsid w:val="008C332D"/>
    <w:rsid w:val="008D3E50"/>
    <w:rsid w:val="0091382A"/>
    <w:rsid w:val="009169C4"/>
    <w:rsid w:val="00945C1F"/>
    <w:rsid w:val="00951F4D"/>
    <w:rsid w:val="00A12F90"/>
    <w:rsid w:val="00A32B4F"/>
    <w:rsid w:val="00A643F6"/>
    <w:rsid w:val="00A83685"/>
    <w:rsid w:val="00AB64BD"/>
    <w:rsid w:val="00AE1FD4"/>
    <w:rsid w:val="00AE6DAA"/>
    <w:rsid w:val="00AF7D8A"/>
    <w:rsid w:val="00B21C72"/>
    <w:rsid w:val="00B32CFD"/>
    <w:rsid w:val="00B4686B"/>
    <w:rsid w:val="00BE2429"/>
    <w:rsid w:val="00C03461"/>
    <w:rsid w:val="00C178AC"/>
    <w:rsid w:val="00C34499"/>
    <w:rsid w:val="00C356EF"/>
    <w:rsid w:val="00CB7DB4"/>
    <w:rsid w:val="00CD0162"/>
    <w:rsid w:val="00CD794A"/>
    <w:rsid w:val="00D5736A"/>
    <w:rsid w:val="00D841F7"/>
    <w:rsid w:val="00DB38B8"/>
    <w:rsid w:val="00DD14FC"/>
    <w:rsid w:val="00E23111"/>
    <w:rsid w:val="00EA686D"/>
    <w:rsid w:val="00EB5BC3"/>
    <w:rsid w:val="00EF3DD8"/>
    <w:rsid w:val="00FB5976"/>
    <w:rsid w:val="00FC6053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365"/>
  </w:style>
  <w:style w:type="paragraph" w:styleId="1">
    <w:name w:val="heading 1"/>
    <w:basedOn w:val="a"/>
    <w:link w:val="10"/>
    <w:uiPriority w:val="9"/>
    <w:qFormat/>
    <w:rsid w:val="005B7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E50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EB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5BC3"/>
    <w:rPr>
      <w:b/>
      <w:bCs/>
    </w:rPr>
  </w:style>
  <w:style w:type="paragraph" w:styleId="a5">
    <w:name w:val="List Paragraph"/>
    <w:basedOn w:val="a"/>
    <w:qFormat/>
    <w:rsid w:val="00196907"/>
    <w:pPr>
      <w:suppressAutoHyphens/>
      <w:ind w:left="720"/>
    </w:pPr>
    <w:rPr>
      <w:rFonts w:ascii="Calibri" w:eastAsia="Calibri" w:hAnsi="Calibri" w:cs="Times New Roman"/>
      <w:sz w:val="28"/>
      <w:lang w:eastAsia="ar-SA"/>
    </w:rPr>
  </w:style>
  <w:style w:type="character" w:styleId="a6">
    <w:name w:val="Hyperlink"/>
    <w:basedOn w:val="a0"/>
    <w:uiPriority w:val="99"/>
    <w:unhideWhenUsed/>
    <w:rsid w:val="000C56F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7D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DB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2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464C"/>
  </w:style>
  <w:style w:type="paragraph" w:styleId="ab">
    <w:name w:val="footer"/>
    <w:basedOn w:val="a"/>
    <w:link w:val="ac"/>
    <w:uiPriority w:val="99"/>
    <w:unhideWhenUsed/>
    <w:rsid w:val="00524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464C"/>
  </w:style>
  <w:style w:type="table" w:styleId="ad">
    <w:name w:val="Table Grid"/>
    <w:basedOn w:val="a1"/>
    <w:uiPriority w:val="59"/>
    <w:rsid w:val="0016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C356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7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3E50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EB5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5BC3"/>
    <w:rPr>
      <w:b/>
      <w:bCs/>
    </w:rPr>
  </w:style>
  <w:style w:type="paragraph" w:styleId="a5">
    <w:name w:val="List Paragraph"/>
    <w:basedOn w:val="a"/>
    <w:qFormat/>
    <w:rsid w:val="00196907"/>
    <w:pPr>
      <w:suppressAutoHyphens/>
      <w:ind w:left="720"/>
    </w:pPr>
    <w:rPr>
      <w:rFonts w:ascii="Calibri" w:eastAsia="Calibri" w:hAnsi="Calibri" w:cs="Times New Roman"/>
      <w:sz w:val="28"/>
      <w:lang w:eastAsia="ar-SA"/>
    </w:rPr>
  </w:style>
  <w:style w:type="character" w:styleId="a6">
    <w:name w:val="Hyperlink"/>
    <w:basedOn w:val="a0"/>
    <w:uiPriority w:val="99"/>
    <w:unhideWhenUsed/>
    <w:rsid w:val="000C56F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7D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p/veroyatnost-i-statistika/10-klass/predstavlenie-dannykh-i-opisatelnaia-statistika-7377905/srednee-arifmeticheskoe-mediana-7358657/re-fa71b973-65cc-4ca5-af34-a56bc4590174?ysclid=m5j7von8ah157167595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ultiurok.ru/files/istoriia-razvitiia-statistiki-kak-nauki.html?ysclid=m5j6mrfa16611743224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ienceforum.ru/2012/article/201200325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tvway.ru/index.php?file=10247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3B791-2C16-4C92-92BF-2A6C105FF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2865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Ивановы</cp:lastModifiedBy>
  <cp:revision>18</cp:revision>
  <dcterms:created xsi:type="dcterms:W3CDTF">2025-01-05T03:25:00Z</dcterms:created>
  <dcterms:modified xsi:type="dcterms:W3CDTF">2025-01-11T14:57:00Z</dcterms:modified>
</cp:coreProperties>
</file>